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591B" w14:textId="77777777" w:rsidR="00CF64C6" w:rsidRDefault="00CF64C6" w:rsidP="007359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rPr>
          <w:b/>
          <w:color w:val="000000"/>
          <w:sz w:val="28"/>
        </w:rPr>
      </w:pPr>
    </w:p>
    <w:p w14:paraId="06F57B80" w14:textId="77777777" w:rsidR="007359FC" w:rsidRDefault="007359FC" w:rsidP="007359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0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Judul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 w:rsidR="00CF64C6">
        <w:rPr>
          <w:b/>
          <w:color w:val="000000"/>
          <w:sz w:val="28"/>
        </w:rPr>
        <w:t>Manuskrip</w:t>
      </w:r>
      <w:proofErr w:type="spellEnd"/>
      <w:r w:rsidR="00CF64C6">
        <w:rPr>
          <w:b/>
          <w:color w:val="000000"/>
          <w:sz w:val="28"/>
        </w:rPr>
        <w:t xml:space="preserve"> </w:t>
      </w:r>
      <w:proofErr w:type="spellStart"/>
      <w:r w:rsidR="00CF64C6">
        <w:rPr>
          <w:b/>
          <w:color w:val="000000"/>
          <w:sz w:val="28"/>
        </w:rPr>
        <w:t>Penelitian</w:t>
      </w:r>
      <w:proofErr w:type="spellEnd"/>
      <w:r w:rsidR="00CF64C6">
        <w:rPr>
          <w:b/>
          <w:color w:val="000000"/>
          <w:sz w:val="28"/>
        </w:rPr>
        <w:t xml:space="preserve"> (</w:t>
      </w:r>
      <w:proofErr w:type="spellStart"/>
      <w:r w:rsidR="00CF64C6">
        <w:rPr>
          <w:b/>
          <w:color w:val="000000"/>
          <w:sz w:val="28"/>
        </w:rPr>
        <w:t>Judul</w:t>
      </w:r>
      <w:proofErr w:type="spellEnd"/>
      <w:r w:rsidR="00CF64C6">
        <w:rPr>
          <w:b/>
          <w:color w:val="000000"/>
          <w:sz w:val="28"/>
        </w:rPr>
        <w:t xml:space="preserve"> 8-15 kata, </w:t>
      </w:r>
      <w:proofErr w:type="spellStart"/>
      <w:r w:rsidR="00CF64C6">
        <w:rPr>
          <w:b/>
          <w:color w:val="000000"/>
          <w:sz w:val="28"/>
        </w:rPr>
        <w:t>Huruf</w:t>
      </w:r>
      <w:proofErr w:type="spellEnd"/>
      <w:r w:rsidR="00CF64C6">
        <w:rPr>
          <w:b/>
          <w:color w:val="000000"/>
          <w:sz w:val="28"/>
        </w:rPr>
        <w:t xml:space="preserve"> Kapital di </w:t>
      </w:r>
      <w:proofErr w:type="spellStart"/>
      <w:r w:rsidR="00CF64C6">
        <w:rPr>
          <w:b/>
          <w:color w:val="000000"/>
          <w:sz w:val="28"/>
        </w:rPr>
        <w:t>awal</w:t>
      </w:r>
      <w:proofErr w:type="spellEnd"/>
      <w:r w:rsidR="00CF64C6">
        <w:rPr>
          <w:b/>
          <w:color w:val="000000"/>
          <w:sz w:val="28"/>
        </w:rPr>
        <w:t xml:space="preserve"> </w:t>
      </w:r>
      <w:proofErr w:type="spellStart"/>
      <w:r w:rsidR="00CF64C6">
        <w:rPr>
          <w:b/>
          <w:color w:val="000000"/>
          <w:sz w:val="28"/>
        </w:rPr>
        <w:t>kalimat</w:t>
      </w:r>
      <w:proofErr w:type="spellEnd"/>
      <w:r w:rsidR="00CF64C6">
        <w:rPr>
          <w:b/>
          <w:color w:val="000000"/>
          <w:sz w:val="28"/>
        </w:rPr>
        <w:t xml:space="preserve"> </w:t>
      </w:r>
      <w:proofErr w:type="spellStart"/>
      <w:r w:rsidR="00CF64C6">
        <w:rPr>
          <w:b/>
          <w:color w:val="000000"/>
          <w:sz w:val="28"/>
        </w:rPr>
        <w:t>kecuali</w:t>
      </w:r>
      <w:proofErr w:type="spellEnd"/>
      <w:r w:rsidR="00CF64C6">
        <w:rPr>
          <w:b/>
          <w:color w:val="000000"/>
          <w:sz w:val="28"/>
        </w:rPr>
        <w:t xml:space="preserve"> kata </w:t>
      </w:r>
      <w:proofErr w:type="spellStart"/>
      <w:r w:rsidR="00CF64C6">
        <w:rPr>
          <w:b/>
          <w:color w:val="000000"/>
          <w:sz w:val="28"/>
        </w:rPr>
        <w:t>hubung</w:t>
      </w:r>
      <w:proofErr w:type="spellEnd"/>
      <w:r w:rsidR="00CF64C6">
        <w:rPr>
          <w:b/>
          <w:color w:val="000000"/>
          <w:sz w:val="28"/>
        </w:rPr>
        <w:t>, Font Cambria Size 14)</w:t>
      </w:r>
    </w:p>
    <w:p w14:paraId="128F9EFE" w14:textId="77777777" w:rsidR="00162299" w:rsidRDefault="001622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color w:val="000000"/>
        </w:rPr>
      </w:pPr>
    </w:p>
    <w:p w14:paraId="008B4CB9" w14:textId="77777777" w:rsidR="00162299" w:rsidRPr="007359FC" w:rsidRDefault="007D5BA3">
      <w:pPr>
        <w:pStyle w:val="Heading3"/>
        <w:spacing w:before="0" w:after="0" w:line="240" w:lineRule="auto"/>
        <w:ind w:firstLine="0"/>
        <w:rPr>
          <w:rFonts w:ascii="Cambria" w:eastAsia="Cambria" w:hAnsi="Cambria"/>
          <w:b/>
        </w:rPr>
      </w:pPr>
      <w:proofErr w:type="spellStart"/>
      <w:r>
        <w:rPr>
          <w:rFonts w:ascii="Cambria" w:eastAsia="Cambria" w:hAnsi="Cambria"/>
          <w:b/>
        </w:rPr>
        <w:t>Penulis</w:t>
      </w:r>
      <w:proofErr w:type="spellEnd"/>
      <w:r>
        <w:rPr>
          <w:rFonts w:ascii="Cambria" w:eastAsia="Cambria" w:hAnsi="Cambria"/>
          <w:b/>
        </w:rPr>
        <w:t xml:space="preserve"> Pertama</w:t>
      </w:r>
      <w:r>
        <w:rPr>
          <w:rFonts w:ascii="Cambria" w:eastAsia="Cambria" w:hAnsi="Cambria"/>
          <w:b/>
          <w:vertAlign w:val="superscript"/>
        </w:rPr>
        <w:t>1*</w:t>
      </w:r>
      <w:r>
        <w:rPr>
          <w:rFonts w:ascii="Cambria" w:eastAsia="Cambria" w:hAnsi="Cambria"/>
          <w:b/>
        </w:rPr>
        <w:t xml:space="preserve">, </w:t>
      </w:r>
      <w:proofErr w:type="spellStart"/>
      <w:r>
        <w:rPr>
          <w:rFonts w:ascii="Cambria" w:eastAsia="Cambria" w:hAnsi="Cambria"/>
          <w:b/>
        </w:rPr>
        <w:t>Penulis</w:t>
      </w:r>
      <w:proofErr w:type="spellEnd"/>
      <w:r>
        <w:rPr>
          <w:rFonts w:ascii="Cambria" w:eastAsia="Cambria" w:hAnsi="Cambria"/>
          <w:b/>
        </w:rPr>
        <w:t xml:space="preserve"> </w:t>
      </w:r>
      <w:proofErr w:type="spellStart"/>
      <w:r>
        <w:rPr>
          <w:rFonts w:ascii="Cambria" w:eastAsia="Cambria" w:hAnsi="Cambria"/>
          <w:b/>
        </w:rPr>
        <w:t>Kedua</w:t>
      </w:r>
      <w:proofErr w:type="spellEnd"/>
      <w:r>
        <w:rPr>
          <w:rFonts w:ascii="Cambria" w:eastAsia="Cambria" w:hAnsi="Cambria"/>
          <w:b/>
          <w:vertAlign w:val="superscript"/>
        </w:rPr>
        <w:t xml:space="preserve"> 2</w:t>
      </w:r>
      <w:r>
        <w:rPr>
          <w:rFonts w:ascii="Cambria" w:eastAsia="Cambria" w:hAnsi="Cambria"/>
          <w:b/>
        </w:rPr>
        <w:t xml:space="preserve">, </w:t>
      </w:r>
      <w:proofErr w:type="spellStart"/>
      <w:r>
        <w:rPr>
          <w:rFonts w:ascii="Cambria" w:eastAsia="Cambria" w:hAnsi="Cambria"/>
          <w:b/>
        </w:rPr>
        <w:t>Penulis</w:t>
      </w:r>
      <w:proofErr w:type="spellEnd"/>
      <w:r>
        <w:rPr>
          <w:rFonts w:ascii="Cambria" w:eastAsia="Cambria" w:hAnsi="Cambria"/>
          <w:b/>
        </w:rPr>
        <w:t xml:space="preserve"> </w:t>
      </w:r>
      <w:proofErr w:type="spellStart"/>
      <w:r>
        <w:rPr>
          <w:rFonts w:ascii="Cambria" w:eastAsia="Cambria" w:hAnsi="Cambria"/>
          <w:b/>
        </w:rPr>
        <w:t>Ketiga</w:t>
      </w:r>
      <w:proofErr w:type="spellEnd"/>
      <w:r>
        <w:rPr>
          <w:rFonts w:ascii="Cambria" w:eastAsia="Cambria" w:hAnsi="Cambria"/>
          <w:b/>
          <w:vertAlign w:val="superscript"/>
        </w:rPr>
        <w:t xml:space="preserve"> 3</w:t>
      </w:r>
    </w:p>
    <w:p w14:paraId="7B0AF666" w14:textId="77777777" w:rsidR="00162299" w:rsidRDefault="00000000">
      <w:pPr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="007D5BA3">
        <w:rPr>
          <w:sz w:val="24"/>
          <w:szCs w:val="24"/>
        </w:rPr>
        <w:t xml:space="preserve">Institusi </w:t>
      </w:r>
      <w:proofErr w:type="spellStart"/>
      <w:r w:rsidR="007D5BA3">
        <w:rPr>
          <w:sz w:val="24"/>
          <w:szCs w:val="24"/>
        </w:rPr>
        <w:t>Penulis</w:t>
      </w:r>
      <w:proofErr w:type="spellEnd"/>
      <w:r w:rsidR="007D5BA3">
        <w:rPr>
          <w:sz w:val="24"/>
          <w:szCs w:val="24"/>
        </w:rPr>
        <w:t xml:space="preserve"> </w:t>
      </w:r>
      <w:proofErr w:type="spellStart"/>
      <w:r w:rsidR="007D5BA3">
        <w:rPr>
          <w:sz w:val="24"/>
          <w:szCs w:val="24"/>
        </w:rPr>
        <w:t>Pertama</w:t>
      </w:r>
      <w:proofErr w:type="spellEnd"/>
      <w:r w:rsidR="007D5BA3">
        <w:rPr>
          <w:sz w:val="24"/>
          <w:szCs w:val="24"/>
        </w:rPr>
        <w:t xml:space="preserve"> </w:t>
      </w:r>
    </w:p>
    <w:p w14:paraId="6E9B92CD" w14:textId="77777777" w:rsidR="00162299" w:rsidRDefault="00000000">
      <w:pPr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="007D5BA3">
        <w:rPr>
          <w:sz w:val="24"/>
          <w:szCs w:val="24"/>
        </w:rPr>
        <w:t xml:space="preserve">Institusi </w:t>
      </w:r>
      <w:proofErr w:type="spellStart"/>
      <w:r w:rsidR="007D5BA3">
        <w:rPr>
          <w:sz w:val="24"/>
          <w:szCs w:val="24"/>
        </w:rPr>
        <w:t>Penulis</w:t>
      </w:r>
      <w:proofErr w:type="spellEnd"/>
      <w:r w:rsidR="007D5BA3">
        <w:rPr>
          <w:sz w:val="24"/>
          <w:szCs w:val="24"/>
        </w:rPr>
        <w:t xml:space="preserve"> </w:t>
      </w:r>
      <w:proofErr w:type="spellStart"/>
      <w:r w:rsidR="007D5BA3"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</w:p>
    <w:p w14:paraId="615BAF7E" w14:textId="77777777" w:rsidR="00162299" w:rsidRDefault="00000000">
      <w:pPr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7D5BA3">
        <w:rPr>
          <w:sz w:val="24"/>
          <w:szCs w:val="24"/>
        </w:rPr>
        <w:t xml:space="preserve">Institusi </w:t>
      </w:r>
      <w:proofErr w:type="spellStart"/>
      <w:r w:rsidR="007D5BA3">
        <w:rPr>
          <w:sz w:val="24"/>
          <w:szCs w:val="24"/>
        </w:rPr>
        <w:t>Penulis</w:t>
      </w:r>
      <w:proofErr w:type="spellEnd"/>
      <w:r w:rsidR="007D5BA3">
        <w:rPr>
          <w:sz w:val="24"/>
          <w:szCs w:val="24"/>
        </w:rPr>
        <w:t xml:space="preserve"> </w:t>
      </w:r>
      <w:proofErr w:type="spellStart"/>
      <w:r w:rsidR="007D5BA3"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</w:t>
      </w:r>
    </w:p>
    <w:p w14:paraId="156859B4" w14:textId="77777777" w:rsidR="00162299" w:rsidRDefault="00000000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 w:rsidR="00A31AB9">
        <w:rPr>
          <w:sz w:val="24"/>
          <w:szCs w:val="24"/>
        </w:rPr>
        <w:t>Email</w:t>
      </w:r>
      <w:r w:rsidR="00897FC9">
        <w:rPr>
          <w:sz w:val="24"/>
          <w:szCs w:val="24"/>
        </w:rPr>
        <w:t xml:space="preserve"> </w:t>
      </w:r>
      <w:proofErr w:type="spellStart"/>
      <w:r w:rsidR="00897FC9">
        <w:rPr>
          <w:sz w:val="24"/>
          <w:szCs w:val="24"/>
        </w:rPr>
        <w:t>Korespondensi</w:t>
      </w:r>
      <w:proofErr w:type="spellEnd"/>
    </w:p>
    <w:tbl>
      <w:tblPr>
        <w:tblW w:w="988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85"/>
        <w:gridCol w:w="284"/>
        <w:gridCol w:w="6520"/>
      </w:tblGrid>
      <w:tr w:rsidR="006867E7" w14:paraId="6F7CB681" w14:textId="77777777" w:rsidTr="00897FC9">
        <w:trPr>
          <w:trHeight w:val="239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auto"/>
          </w:tcPr>
          <w:p w14:paraId="5F461B91" w14:textId="77777777" w:rsidR="00CD74AD" w:rsidRPr="00897FC9" w:rsidRDefault="007359FC" w:rsidP="00897FC9">
            <w:pPr>
              <w:spacing w:after="0" w:line="240" w:lineRule="auto"/>
              <w:ind w:firstLine="0"/>
              <w:contextualSpacing/>
              <w:jc w:val="left"/>
              <w:rPr>
                <w:b/>
              </w:rPr>
            </w:pPr>
            <w:r w:rsidRPr="00897FC9">
              <w:rPr>
                <w:b/>
              </w:rPr>
              <w:t>INFO ARTIKEL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F9C66F7" w14:textId="77777777" w:rsidR="00CD74AD" w:rsidRPr="00897FC9" w:rsidRDefault="00CD74AD" w:rsidP="00897FC9">
            <w:pPr>
              <w:spacing w:after="0"/>
              <w:jc w:val="left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413A2A7C" w14:textId="45A4A0E0" w:rsidR="00CD74AD" w:rsidRDefault="00CD74AD" w:rsidP="00897FC9">
            <w:pPr>
              <w:spacing w:after="0" w:line="240" w:lineRule="auto"/>
              <w:ind w:firstLine="0"/>
            </w:pPr>
            <w:r w:rsidRPr="00897FC9">
              <w:rPr>
                <w:b/>
              </w:rPr>
              <w:t>ABSTRA</w:t>
            </w:r>
            <w:r w:rsidR="00697B0A">
              <w:rPr>
                <w:b/>
              </w:rPr>
              <w:t>K</w:t>
            </w:r>
          </w:p>
        </w:tc>
      </w:tr>
      <w:tr w:rsidR="006867E7" w14:paraId="6FDE3FD9" w14:textId="77777777" w:rsidTr="00897FC9">
        <w:tc>
          <w:tcPr>
            <w:tcW w:w="3085" w:type="dxa"/>
            <w:vMerge w:val="restart"/>
            <w:shd w:val="clear" w:color="auto" w:fill="auto"/>
          </w:tcPr>
          <w:p w14:paraId="1E725C71" w14:textId="77777777" w:rsidR="00CF64C6" w:rsidRPr="00897FC9" w:rsidRDefault="00CF64C6" w:rsidP="0089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after="0" w:line="240" w:lineRule="auto"/>
              <w:ind w:firstLine="0"/>
              <w:rPr>
                <w:b/>
                <w:iCs/>
                <w:color w:val="000000"/>
              </w:rPr>
            </w:pPr>
            <w:r w:rsidRPr="00897FC9">
              <w:rPr>
                <w:b/>
                <w:iCs/>
              </w:rPr>
              <w:t>Article History</w:t>
            </w:r>
          </w:p>
          <w:p w14:paraId="24510BFB" w14:textId="77777777" w:rsidR="00CF64C6" w:rsidRDefault="00CF64C6" w:rsidP="00897FC9">
            <w:pPr>
              <w:spacing w:after="0" w:line="240" w:lineRule="auto"/>
              <w:ind w:firstLine="0"/>
              <w:jc w:val="left"/>
            </w:pPr>
            <w:r>
              <w:t>Received :</w:t>
            </w:r>
          </w:p>
          <w:p w14:paraId="5445671C" w14:textId="77777777" w:rsidR="00CF64C6" w:rsidRDefault="00CF64C6" w:rsidP="00897FC9">
            <w:pPr>
              <w:spacing w:after="0" w:line="240" w:lineRule="auto"/>
              <w:ind w:firstLine="0"/>
              <w:jc w:val="left"/>
            </w:pPr>
            <w:r>
              <w:t>Accepted :</w:t>
            </w:r>
          </w:p>
          <w:p w14:paraId="05918F97" w14:textId="77777777" w:rsidR="00CF64C6" w:rsidRDefault="00CF64C6" w:rsidP="00897FC9">
            <w:pPr>
              <w:spacing w:after="0" w:line="240" w:lineRule="auto"/>
              <w:ind w:firstLine="0"/>
              <w:jc w:val="left"/>
            </w:pPr>
            <w:r>
              <w:t>Published online :</w:t>
            </w:r>
          </w:p>
          <w:p w14:paraId="3C3E5558" w14:textId="77777777" w:rsidR="00CF64C6" w:rsidRDefault="00CF64C6" w:rsidP="00897FC9">
            <w:pPr>
              <w:spacing w:after="0" w:line="240" w:lineRule="auto"/>
              <w:ind w:firstLine="0"/>
              <w:jc w:val="left"/>
            </w:pPr>
          </w:p>
          <w:p w14:paraId="5AEC9E2D" w14:textId="77777777" w:rsidR="00CF64C6" w:rsidRDefault="00CF64C6" w:rsidP="00897FC9">
            <w:pPr>
              <w:spacing w:after="0" w:line="240" w:lineRule="auto"/>
              <w:ind w:firstLine="0"/>
              <w:jc w:val="left"/>
            </w:pPr>
          </w:p>
          <w:p w14:paraId="427D1018" w14:textId="77777777" w:rsidR="00CF64C6" w:rsidRPr="00897FC9" w:rsidRDefault="00CF64C6" w:rsidP="00897FC9">
            <w:pPr>
              <w:spacing w:after="0" w:line="240" w:lineRule="auto"/>
              <w:ind w:firstLine="0"/>
              <w:jc w:val="left"/>
              <w:rPr>
                <w:b/>
                <w:bCs/>
                <w:szCs w:val="22"/>
              </w:rPr>
            </w:pPr>
            <w:r w:rsidRPr="00897FC9">
              <w:rPr>
                <w:b/>
                <w:bCs/>
                <w:szCs w:val="22"/>
              </w:rPr>
              <w:t>Kata Kunci:</w:t>
            </w:r>
          </w:p>
          <w:p w14:paraId="52DF4A33" w14:textId="77777777" w:rsidR="00CF64C6" w:rsidRDefault="00CF64C6" w:rsidP="00897FC9">
            <w:pPr>
              <w:spacing w:after="0" w:line="240" w:lineRule="auto"/>
              <w:ind w:firstLine="0"/>
              <w:jc w:val="left"/>
              <w:rPr>
                <w:rFonts w:cs="Arial"/>
                <w:szCs w:val="22"/>
                <w:lang w:val="id-ID"/>
              </w:rPr>
            </w:pPr>
            <w:proofErr w:type="spellStart"/>
            <w:r w:rsidRPr="00897FC9">
              <w:rPr>
                <w:rFonts w:cs="Arial"/>
                <w:szCs w:val="22"/>
              </w:rPr>
              <w:t>disusun</w:t>
            </w:r>
            <w:proofErr w:type="spellEnd"/>
            <w:r w:rsidRPr="00897FC9">
              <w:rPr>
                <w:rFonts w:cs="Arial"/>
                <w:szCs w:val="22"/>
              </w:rPr>
              <w:t xml:space="preserve"> </w:t>
            </w:r>
            <w:proofErr w:type="spellStart"/>
            <w:r w:rsidRPr="00897FC9">
              <w:rPr>
                <w:rFonts w:cs="Arial"/>
                <w:szCs w:val="22"/>
              </w:rPr>
              <w:t>berdasarkan</w:t>
            </w:r>
            <w:proofErr w:type="spellEnd"/>
            <w:r w:rsidRPr="00897FC9">
              <w:rPr>
                <w:rFonts w:cs="Arial"/>
                <w:szCs w:val="22"/>
              </w:rPr>
              <w:t xml:space="preserve"> alphabet, </w:t>
            </w:r>
            <w:r w:rsidRPr="00897FC9">
              <w:rPr>
                <w:rFonts w:cs="Arial"/>
                <w:szCs w:val="22"/>
                <w:lang w:val="id-ID"/>
              </w:rPr>
              <w:t>terdiri dari</w:t>
            </w:r>
            <w:r w:rsidRPr="00897FC9">
              <w:rPr>
                <w:rFonts w:cs="Arial"/>
                <w:szCs w:val="22"/>
              </w:rPr>
              <w:t xml:space="preserve"> 3 </w:t>
            </w:r>
            <w:r w:rsidRPr="00897FC9">
              <w:rPr>
                <w:rFonts w:cs="Arial"/>
                <w:szCs w:val="22"/>
                <w:lang w:val="id-ID"/>
              </w:rPr>
              <w:t>sampai dengan</w:t>
            </w:r>
            <w:r w:rsidRPr="00897FC9">
              <w:rPr>
                <w:rFonts w:cs="Arial"/>
                <w:szCs w:val="22"/>
              </w:rPr>
              <w:t xml:space="preserve"> 5 kata </w:t>
            </w:r>
            <w:proofErr w:type="spellStart"/>
            <w:r w:rsidRPr="00897FC9">
              <w:rPr>
                <w:rFonts w:cs="Arial"/>
                <w:szCs w:val="22"/>
              </w:rPr>
              <w:t>kunci</w:t>
            </w:r>
            <w:proofErr w:type="spellEnd"/>
            <w:r w:rsidRPr="00897FC9">
              <w:rPr>
                <w:rFonts w:cs="Arial"/>
                <w:szCs w:val="22"/>
                <w:lang w:val="id-ID"/>
              </w:rPr>
              <w:t xml:space="preserve"> yang dipisahkan dengan koma.</w:t>
            </w:r>
          </w:p>
          <w:p w14:paraId="347D497F" w14:textId="77777777" w:rsidR="00697B0A" w:rsidRDefault="00697B0A" w:rsidP="00897FC9">
            <w:pPr>
              <w:spacing w:after="0" w:line="240" w:lineRule="auto"/>
              <w:ind w:firstLine="0"/>
              <w:jc w:val="left"/>
              <w:rPr>
                <w:rFonts w:cs="Arial"/>
                <w:szCs w:val="22"/>
                <w:lang w:val="id-ID"/>
              </w:rPr>
            </w:pPr>
          </w:p>
          <w:p w14:paraId="591508AB" w14:textId="77777777" w:rsidR="00697B0A" w:rsidRPr="00897FC9" w:rsidRDefault="00697B0A" w:rsidP="00897FC9">
            <w:pPr>
              <w:spacing w:after="0" w:line="240" w:lineRule="auto"/>
              <w:ind w:firstLine="0"/>
              <w:jc w:val="left"/>
              <w:rPr>
                <w:rFonts w:cs="Arial"/>
                <w:i/>
                <w:szCs w:val="22"/>
                <w:lang w:val="id-ID"/>
              </w:rPr>
            </w:pPr>
          </w:p>
          <w:p w14:paraId="41D9C381" w14:textId="77777777" w:rsidR="00697B0A" w:rsidRPr="00897FC9" w:rsidRDefault="00697B0A" w:rsidP="00697B0A">
            <w:pPr>
              <w:spacing w:before="240" w:after="0" w:line="240" w:lineRule="auto"/>
              <w:ind w:firstLine="0"/>
              <w:jc w:val="left"/>
              <w:rPr>
                <w:b/>
              </w:rPr>
            </w:pPr>
            <w:r w:rsidRPr="00897FC9">
              <w:rPr>
                <w:b/>
              </w:rPr>
              <w:t xml:space="preserve">Keywords: </w:t>
            </w:r>
          </w:p>
          <w:p w14:paraId="5A2DFA89" w14:textId="77777777" w:rsidR="00697B0A" w:rsidRPr="00897FC9" w:rsidRDefault="00697B0A" w:rsidP="00697B0A">
            <w:pPr>
              <w:spacing w:after="0" w:line="240" w:lineRule="auto"/>
              <w:ind w:firstLine="0"/>
              <w:jc w:val="left"/>
              <w:rPr>
                <w:i/>
                <w:szCs w:val="22"/>
              </w:rPr>
            </w:pPr>
            <w:r w:rsidRPr="00897FC9">
              <w:rPr>
                <w:rFonts w:cs="Arial"/>
                <w:i/>
                <w:szCs w:val="22"/>
              </w:rPr>
              <w:t>arranged by alphabetically and contain three to five words/phrases separated with coma</w:t>
            </w:r>
            <w:r w:rsidRPr="00897FC9">
              <w:rPr>
                <w:rFonts w:cs="Arial"/>
                <w:i/>
                <w:szCs w:val="22"/>
                <w:lang w:val="id-ID"/>
              </w:rPr>
              <w:t>.</w:t>
            </w:r>
          </w:p>
          <w:p w14:paraId="5B2E6C6E" w14:textId="77777777" w:rsidR="00CF64C6" w:rsidRPr="00CD74AD" w:rsidRDefault="00CF64C6" w:rsidP="00897FC9">
            <w:pPr>
              <w:spacing w:after="0" w:line="240" w:lineRule="auto"/>
              <w:ind w:firstLine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1F029300" w14:textId="77777777" w:rsidR="00CF64C6" w:rsidRPr="00897FC9" w:rsidRDefault="00CF64C6" w:rsidP="00897FC9">
            <w:pPr>
              <w:spacing w:after="0"/>
              <w:jc w:val="left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14:paraId="41D6FE15" w14:textId="0773619D" w:rsidR="00CF64C6" w:rsidRPr="00897FC9" w:rsidRDefault="00697B0A" w:rsidP="00697B0A">
            <w:pPr>
              <w:spacing w:after="0" w:line="240" w:lineRule="auto"/>
              <w:ind w:firstLine="0"/>
              <w:rPr>
                <w:b/>
                <w:i/>
                <w:iCs/>
              </w:rPr>
            </w:pPr>
            <w:proofErr w:type="spellStart"/>
            <w:r w:rsidRPr="007359FC">
              <w:t>Penulisan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abstrak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maksimal</w:t>
            </w:r>
            <w:proofErr w:type="spellEnd"/>
            <w:r w:rsidRPr="007359FC">
              <w:t xml:space="preserve"> 250 kata yang </w:t>
            </w:r>
            <w:proofErr w:type="spellStart"/>
            <w:r w:rsidRPr="007359FC">
              <w:t>berisi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ruang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lingkup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yang </w:t>
            </w:r>
            <w:proofErr w:type="spellStart"/>
            <w:r w:rsidRPr="007359FC">
              <w:t>dilakukan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dengan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menekankan</w:t>
            </w:r>
            <w:proofErr w:type="spellEnd"/>
            <w:r w:rsidRPr="007359FC">
              <w:t xml:space="preserve"> data </w:t>
            </w:r>
            <w:proofErr w:type="spellStart"/>
            <w:r w:rsidRPr="007359FC">
              <w:t>awal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dari</w:t>
            </w:r>
            <w:proofErr w:type="spellEnd"/>
            <w:r w:rsidRPr="007359FC">
              <w:t xml:space="preserve"> data yang </w:t>
            </w:r>
            <w:proofErr w:type="spellStart"/>
            <w:r w:rsidRPr="007359FC">
              <w:t>bersifat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umum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ke</w:t>
            </w:r>
            <w:proofErr w:type="spellEnd"/>
            <w:r w:rsidRPr="007359FC">
              <w:t xml:space="preserve"> data yang </w:t>
            </w:r>
            <w:proofErr w:type="spellStart"/>
            <w:r w:rsidRPr="007359FC">
              <w:t>bersifat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khusus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menggunakan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huruf</w:t>
            </w:r>
            <w:proofErr w:type="spellEnd"/>
            <w:r w:rsidRPr="007359FC">
              <w:t xml:space="preserve"> Cambria </w:t>
            </w:r>
            <w:proofErr w:type="spellStart"/>
            <w:r w:rsidRPr="007359FC">
              <w:t>ukuran</w:t>
            </w:r>
            <w:proofErr w:type="spellEnd"/>
            <w:r w:rsidRPr="007359FC">
              <w:t xml:space="preserve"> 10 </w:t>
            </w:r>
            <w:proofErr w:type="spellStart"/>
            <w:r w:rsidRPr="007359FC">
              <w:t>poin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spasi</w:t>
            </w:r>
            <w:proofErr w:type="spellEnd"/>
            <w:r w:rsidRPr="007359FC">
              <w:t xml:space="preserve"> 1. </w:t>
            </w:r>
            <w:proofErr w:type="spellStart"/>
            <w:r w:rsidRPr="007359FC">
              <w:t>Abstrak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berisi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pendahuluan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yaitu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latar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belakang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mengapa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tersebut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perlu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diteliti</w:t>
            </w:r>
            <w:proofErr w:type="spellEnd"/>
            <w:r w:rsidRPr="007359FC">
              <w:t xml:space="preserve"> (1-2 </w:t>
            </w:r>
            <w:proofErr w:type="spellStart"/>
            <w:r w:rsidRPr="007359FC">
              <w:t>kalimat</w:t>
            </w:r>
            <w:proofErr w:type="spellEnd"/>
            <w:r w:rsidRPr="007359FC">
              <w:t xml:space="preserve">), </w:t>
            </w:r>
            <w:proofErr w:type="spellStart"/>
            <w:r w:rsidRPr="007359FC">
              <w:t>tujuan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yang </w:t>
            </w:r>
            <w:proofErr w:type="spellStart"/>
            <w:r w:rsidRPr="007359FC">
              <w:t>diuraikan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secara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singkat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padat</w:t>
            </w:r>
            <w:proofErr w:type="spellEnd"/>
            <w:r w:rsidRPr="007359FC">
              <w:t xml:space="preserve">, dan </w:t>
            </w:r>
            <w:proofErr w:type="spellStart"/>
            <w:r w:rsidRPr="007359FC">
              <w:t>jelas</w:t>
            </w:r>
            <w:proofErr w:type="spellEnd"/>
            <w:r w:rsidRPr="007359FC">
              <w:t xml:space="preserve"> (1 </w:t>
            </w:r>
            <w:proofErr w:type="spellStart"/>
            <w:r w:rsidRPr="007359FC">
              <w:t>kalimat</w:t>
            </w:r>
            <w:proofErr w:type="spellEnd"/>
            <w:r w:rsidRPr="007359FC">
              <w:t xml:space="preserve">), </w:t>
            </w:r>
            <w:proofErr w:type="spellStart"/>
            <w:r w:rsidRPr="007359FC">
              <w:t>bahan</w:t>
            </w:r>
            <w:proofErr w:type="spellEnd"/>
            <w:r w:rsidRPr="007359FC">
              <w:t xml:space="preserve"> dan </w:t>
            </w:r>
            <w:proofErr w:type="spellStart"/>
            <w:r w:rsidRPr="007359FC">
              <w:t>metode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meliputi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desain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besar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sampel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teknik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pengumpulan</w:t>
            </w:r>
            <w:proofErr w:type="spellEnd"/>
            <w:r w:rsidRPr="007359FC">
              <w:t xml:space="preserve"> data, dan </w:t>
            </w:r>
            <w:proofErr w:type="spellStart"/>
            <w:r w:rsidRPr="007359FC">
              <w:t>waktu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serta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teknik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analisis</w:t>
            </w:r>
            <w:proofErr w:type="spellEnd"/>
            <w:r w:rsidRPr="007359FC">
              <w:t xml:space="preserve"> yang </w:t>
            </w:r>
            <w:proofErr w:type="spellStart"/>
            <w:r w:rsidRPr="007359FC">
              <w:t>digunakan</w:t>
            </w:r>
            <w:proofErr w:type="spellEnd"/>
            <w:r w:rsidRPr="007359FC">
              <w:t xml:space="preserve"> (3-5 </w:t>
            </w:r>
            <w:proofErr w:type="spellStart"/>
            <w:r w:rsidRPr="007359FC">
              <w:t>kalimat</w:t>
            </w:r>
            <w:proofErr w:type="spellEnd"/>
            <w:r w:rsidRPr="007359FC">
              <w:t xml:space="preserve">), </w:t>
            </w:r>
            <w:proofErr w:type="spellStart"/>
            <w:r w:rsidRPr="007359FC">
              <w:t>hasil</w:t>
            </w:r>
            <w:proofErr w:type="spellEnd"/>
            <w:r w:rsidRPr="007359FC">
              <w:t>/</w:t>
            </w:r>
            <w:proofErr w:type="spellStart"/>
            <w:r w:rsidRPr="007359FC">
              <w:t>temuan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(3-5 </w:t>
            </w:r>
            <w:proofErr w:type="spellStart"/>
            <w:r w:rsidRPr="007359FC">
              <w:t>kalimat</w:t>
            </w:r>
            <w:proofErr w:type="spellEnd"/>
            <w:r w:rsidRPr="007359FC">
              <w:t>),</w:t>
            </w:r>
            <w:r>
              <w:t xml:space="preserve"> </w:t>
            </w:r>
            <w:proofErr w:type="spellStart"/>
            <w:r>
              <w:t>k</w:t>
            </w:r>
            <w:r w:rsidRPr="007359FC">
              <w:t>esimpulan</w:t>
            </w:r>
            <w:proofErr w:type="spellEnd"/>
            <w:r w:rsidRPr="007359FC">
              <w:t xml:space="preserve">, </w:t>
            </w:r>
            <w:proofErr w:type="spellStart"/>
            <w:r w:rsidRPr="007359FC">
              <w:t>berisi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implikasi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dari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temuan</w:t>
            </w:r>
            <w:proofErr w:type="spellEnd"/>
            <w:r w:rsidRPr="007359FC">
              <w:t>/</w:t>
            </w:r>
            <w:proofErr w:type="spellStart"/>
            <w:r w:rsidRPr="007359FC">
              <w:t>hasil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penelitian</w:t>
            </w:r>
            <w:proofErr w:type="spellEnd"/>
            <w:r w:rsidRPr="007359FC">
              <w:t xml:space="preserve"> yang </w:t>
            </w:r>
            <w:proofErr w:type="spellStart"/>
            <w:r w:rsidRPr="007359FC">
              <w:t>diuraikan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secara</w:t>
            </w:r>
            <w:proofErr w:type="spellEnd"/>
            <w:r w:rsidRPr="007359FC">
              <w:t xml:space="preserve"> </w:t>
            </w:r>
            <w:proofErr w:type="spellStart"/>
            <w:r w:rsidRPr="007359FC">
              <w:t>ringkas</w:t>
            </w:r>
            <w:proofErr w:type="spellEnd"/>
            <w:r w:rsidRPr="007359FC">
              <w:t xml:space="preserve"> dan </w:t>
            </w:r>
            <w:proofErr w:type="spellStart"/>
            <w:r w:rsidRPr="007359FC">
              <w:t>berisi</w:t>
            </w:r>
            <w:proofErr w:type="spellEnd"/>
            <w:r w:rsidRPr="007359FC">
              <w:t xml:space="preserve"> saran (1 </w:t>
            </w:r>
            <w:proofErr w:type="spellStart"/>
            <w:r w:rsidRPr="007359FC">
              <w:t>kalimat</w:t>
            </w:r>
            <w:proofErr w:type="spellEnd"/>
            <w:r w:rsidRPr="007359FC">
              <w:t>)</w:t>
            </w:r>
          </w:p>
        </w:tc>
      </w:tr>
      <w:tr w:rsidR="006867E7" w14:paraId="0AE59EE3" w14:textId="77777777" w:rsidTr="00897FC9">
        <w:tc>
          <w:tcPr>
            <w:tcW w:w="3085" w:type="dxa"/>
            <w:vMerge/>
            <w:shd w:val="clear" w:color="auto" w:fill="auto"/>
          </w:tcPr>
          <w:p w14:paraId="3C4447F7" w14:textId="77777777" w:rsidR="00CF64C6" w:rsidRDefault="00CF64C6" w:rsidP="00897FC9">
            <w:pPr>
              <w:spacing w:after="0" w:line="240" w:lineRule="auto"/>
              <w:ind w:firstLine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2289AA5F" w14:textId="77777777" w:rsidR="00CF64C6" w:rsidRDefault="00CF64C6" w:rsidP="00897FC9">
            <w:pPr>
              <w:spacing w:after="0"/>
              <w:jc w:val="left"/>
            </w:pPr>
          </w:p>
        </w:tc>
        <w:tc>
          <w:tcPr>
            <w:tcW w:w="6520" w:type="dxa"/>
            <w:shd w:val="clear" w:color="auto" w:fill="auto"/>
          </w:tcPr>
          <w:p w14:paraId="1659B79C" w14:textId="6C04B3AC" w:rsidR="00CF64C6" w:rsidRPr="00897FC9" w:rsidRDefault="00CF64C6" w:rsidP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  <w:bCs/>
              </w:rPr>
            </w:pPr>
            <w:r w:rsidRPr="00897FC9">
              <w:rPr>
                <w:b/>
                <w:bCs/>
              </w:rPr>
              <w:t>ABSTRA</w:t>
            </w:r>
            <w:r w:rsidR="00697B0A">
              <w:rPr>
                <w:b/>
                <w:bCs/>
              </w:rPr>
              <w:t>CT</w:t>
            </w:r>
          </w:p>
        </w:tc>
      </w:tr>
      <w:tr w:rsidR="006867E7" w14:paraId="5A072236" w14:textId="77777777" w:rsidTr="00897FC9">
        <w:trPr>
          <w:trHeight w:val="269"/>
        </w:trPr>
        <w:tc>
          <w:tcPr>
            <w:tcW w:w="3085" w:type="dxa"/>
            <w:vMerge/>
            <w:shd w:val="clear" w:color="auto" w:fill="auto"/>
          </w:tcPr>
          <w:p w14:paraId="260D1B52" w14:textId="77777777" w:rsidR="00CF64C6" w:rsidRPr="00897FC9" w:rsidRDefault="00CF64C6" w:rsidP="00897FC9">
            <w:pPr>
              <w:spacing w:after="0" w:line="240" w:lineRule="auto"/>
              <w:ind w:firstLine="0"/>
              <w:rPr>
                <w:i/>
              </w:rPr>
            </w:pPr>
          </w:p>
        </w:tc>
        <w:tc>
          <w:tcPr>
            <w:tcW w:w="284" w:type="dxa"/>
            <w:tcBorders>
              <w:top w:val="nil"/>
            </w:tcBorders>
            <w:shd w:val="clear" w:color="auto" w:fill="auto"/>
          </w:tcPr>
          <w:p w14:paraId="5FDDDCBF" w14:textId="77777777" w:rsidR="00CF64C6" w:rsidRDefault="00CF64C6" w:rsidP="00897FC9">
            <w:pPr>
              <w:spacing w:after="0"/>
              <w:jc w:val="left"/>
            </w:pPr>
          </w:p>
        </w:tc>
        <w:tc>
          <w:tcPr>
            <w:tcW w:w="6520" w:type="dxa"/>
            <w:shd w:val="clear" w:color="auto" w:fill="auto"/>
          </w:tcPr>
          <w:p w14:paraId="5D6A81EC" w14:textId="7FAF699B" w:rsidR="00CF64C6" w:rsidRPr="00697B0A" w:rsidRDefault="00697B0A" w:rsidP="00697B0A">
            <w:pPr>
              <w:spacing w:after="0" w:line="240" w:lineRule="auto"/>
              <w:ind w:firstLine="0"/>
              <w:rPr>
                <w:i/>
                <w:iCs/>
              </w:rPr>
            </w:pPr>
            <w:r w:rsidRPr="00897FC9">
              <w:rPr>
                <w:i/>
                <w:iCs/>
              </w:rPr>
              <w:t xml:space="preserve">The abstract is made in 1 whole paragraph in English. Abstract writing of a maximum of 250 words containing the scope of the research carried out by emphasizing preliminary data from general to specific data, </w:t>
            </w:r>
            <w:r w:rsidRPr="00697B0A">
              <w:rPr>
                <w:i/>
                <w:iCs/>
              </w:rPr>
              <w:t>using 10 points Cambria font, spaced 1. The abstract contains the introduction, namely the background of why the research needs to be</w:t>
            </w:r>
            <w:r w:rsidRPr="00897FC9">
              <w:rPr>
                <w:i/>
                <w:iCs/>
              </w:rPr>
              <w:t xml:space="preserve"> researched (1-2 sentences), research objectives that are described briefly, concisely, and clearly (1 sentence), materials and methods, including research design, sample size, data collection techniques, and research time and analysis techniques used (3 -5 sentences), research results/findings (3-5 sentences), conclusions, containing the implications of the findings/results which are explained briefly and containing suggestions (1 sentence)</w:t>
            </w:r>
            <w:r>
              <w:rPr>
                <w:i/>
                <w:iCs/>
              </w:rPr>
              <w:t>.</w:t>
            </w:r>
          </w:p>
        </w:tc>
      </w:tr>
    </w:tbl>
    <w:p w14:paraId="5EB84589" w14:textId="77777777" w:rsidR="00162299" w:rsidRDefault="00162299">
      <w:pPr>
        <w:ind w:firstLine="0"/>
      </w:pPr>
    </w:p>
    <w:p w14:paraId="5E508364" w14:textId="77777777" w:rsidR="00162299" w:rsidRDefault="00162299">
      <w:pPr>
        <w:ind w:firstLine="0"/>
        <w:sectPr w:rsidR="001622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077" w:bottom="1440" w:left="1077" w:header="720" w:footer="720" w:gutter="0"/>
          <w:pgNumType w:start="1"/>
          <w:cols w:space="720"/>
          <w:titlePg/>
        </w:sectPr>
      </w:pPr>
    </w:p>
    <w:p w14:paraId="51CD7F60" w14:textId="77777777" w:rsidR="00897FC9" w:rsidRDefault="00897FC9" w:rsidP="00A64552">
      <w:pPr>
        <w:pStyle w:val="Heading2"/>
        <w:spacing w:before="0" w:after="0" w:line="240" w:lineRule="auto"/>
        <w:ind w:firstLine="0"/>
        <w:rPr>
          <w:sz w:val="24"/>
        </w:rPr>
        <w:sectPr w:rsidR="00897FC9">
          <w:footerReference w:type="first" r:id="rId13"/>
          <w:type w:val="continuous"/>
          <w:pgSz w:w="11906" w:h="16838"/>
          <w:pgMar w:top="1440" w:right="1077" w:bottom="1440" w:left="1077" w:header="720" w:footer="720" w:gutter="0"/>
          <w:cols w:num="2" w:space="720" w:equalWidth="0">
            <w:col w:w="4515" w:space="720"/>
            <w:col w:w="4515" w:space="0"/>
          </w:cols>
          <w:titlePg/>
        </w:sectPr>
      </w:pPr>
    </w:p>
    <w:p w14:paraId="4C011C14" w14:textId="77777777" w:rsidR="00CF64C6" w:rsidRDefault="00CF64C6" w:rsidP="00A64552">
      <w:pPr>
        <w:pStyle w:val="Heading2"/>
        <w:spacing w:before="0" w:after="0" w:line="240" w:lineRule="auto"/>
        <w:ind w:firstLine="0"/>
        <w:rPr>
          <w:sz w:val="24"/>
        </w:rPr>
      </w:pPr>
      <w:r>
        <w:rPr>
          <w:sz w:val="24"/>
        </w:rPr>
        <w:lastRenderedPageBreak/>
        <w:t>PENDAHULUAN</w:t>
      </w:r>
    </w:p>
    <w:p w14:paraId="619F06FA" w14:textId="77777777" w:rsidR="00897FC9" w:rsidRDefault="00897FC9" w:rsidP="00897FC9">
      <w:pPr>
        <w:spacing w:after="0" w:line="240" w:lineRule="auto"/>
        <w:ind w:firstLine="284"/>
        <w:rPr>
          <w:lang w:eastAsia="fi-FI" w:bidi="ar-SA"/>
        </w:rPr>
      </w:pPr>
    </w:p>
    <w:p w14:paraId="2CDB8B40" w14:textId="77777777" w:rsidR="00CF64C6" w:rsidRDefault="002B0001" w:rsidP="00897FC9">
      <w:pPr>
        <w:spacing w:after="0" w:line="240" w:lineRule="auto"/>
        <w:ind w:firstLine="284"/>
        <w:rPr>
          <w:lang w:eastAsia="fi-FI" w:bidi="ar-SA"/>
        </w:rPr>
      </w:pPr>
      <w:proofErr w:type="spellStart"/>
      <w:r w:rsidRPr="002B0001">
        <w:rPr>
          <w:lang w:eastAsia="fi-FI" w:bidi="ar-SA"/>
        </w:rPr>
        <w:t>Pendahuluan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berisi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urgensi</w:t>
      </w:r>
      <w:proofErr w:type="spellEnd"/>
      <w:r w:rsidRPr="002B0001">
        <w:rPr>
          <w:lang w:eastAsia="fi-FI" w:bidi="ar-SA"/>
        </w:rPr>
        <w:t xml:space="preserve"> dan </w:t>
      </w:r>
      <w:proofErr w:type="spellStart"/>
      <w:r w:rsidRPr="002B0001">
        <w:rPr>
          <w:lang w:eastAsia="fi-FI" w:bidi="ar-SA"/>
        </w:rPr>
        <w:t>latar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belakang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masalah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penelitian</w:t>
      </w:r>
      <w:proofErr w:type="spellEnd"/>
      <w:r w:rsidRPr="002B0001">
        <w:rPr>
          <w:lang w:eastAsia="fi-FI" w:bidi="ar-SA"/>
        </w:rPr>
        <w:t xml:space="preserve"> yang </w:t>
      </w:r>
      <w:proofErr w:type="spellStart"/>
      <w:r w:rsidRPr="002B0001">
        <w:rPr>
          <w:lang w:eastAsia="fi-FI" w:bidi="ar-SA"/>
        </w:rPr>
        <w:t>diuraikan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dengan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metode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piramida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terbalik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mulai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dari</w:t>
      </w:r>
      <w:proofErr w:type="spellEnd"/>
      <w:r w:rsidRPr="002B0001">
        <w:rPr>
          <w:lang w:eastAsia="fi-FI" w:bidi="ar-SA"/>
        </w:rPr>
        <w:t xml:space="preserve"> </w:t>
      </w:r>
      <w:proofErr w:type="spellStart"/>
      <w:r w:rsidRPr="002B0001">
        <w:rPr>
          <w:lang w:eastAsia="fi-FI" w:bidi="ar-SA"/>
        </w:rPr>
        <w:t>tingkat</w:t>
      </w:r>
      <w:proofErr w:type="spellEnd"/>
      <w:r w:rsidRPr="002B0001">
        <w:rPr>
          <w:lang w:eastAsia="fi-FI" w:bidi="ar-SA"/>
        </w:rPr>
        <w:t xml:space="preserve"> global, </w:t>
      </w:r>
      <w:proofErr w:type="spellStart"/>
      <w:r w:rsidRPr="002B0001">
        <w:rPr>
          <w:lang w:eastAsia="fi-FI" w:bidi="ar-SA"/>
        </w:rPr>
        <w:t>nasional</w:t>
      </w:r>
      <w:proofErr w:type="spellEnd"/>
      <w:r w:rsidRPr="002B0001">
        <w:rPr>
          <w:lang w:eastAsia="fi-FI" w:bidi="ar-SA"/>
        </w:rPr>
        <w:t xml:space="preserve">, dan </w:t>
      </w:r>
      <w:proofErr w:type="spellStart"/>
      <w:r w:rsidRPr="002B0001">
        <w:rPr>
          <w:lang w:eastAsia="fi-FI" w:bidi="ar-SA"/>
        </w:rPr>
        <w:t>lokal</w:t>
      </w:r>
      <w:proofErr w:type="spellEnd"/>
      <w:r w:rsidRPr="002B0001">
        <w:rPr>
          <w:lang w:eastAsia="fi-FI" w:bidi="ar-SA"/>
        </w:rPr>
        <w:t>.</w:t>
      </w:r>
      <w:r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Jumlah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halaman</w:t>
      </w:r>
      <w:proofErr w:type="spellEnd"/>
      <w:r w:rsidR="00A31AB9" w:rsidRPr="00A31AB9">
        <w:rPr>
          <w:lang w:eastAsia="fi-FI" w:bidi="ar-SA"/>
        </w:rPr>
        <w:t xml:space="preserve"> pada </w:t>
      </w:r>
      <w:proofErr w:type="spellStart"/>
      <w:r w:rsidR="00A31AB9" w:rsidRPr="00A31AB9">
        <w:rPr>
          <w:lang w:eastAsia="fi-FI" w:bidi="ar-SA"/>
        </w:rPr>
        <w:t>bagian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pendahuluan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adalah</w:t>
      </w:r>
      <w:proofErr w:type="spellEnd"/>
      <w:r w:rsidR="00A31AB9" w:rsidRPr="00A31AB9">
        <w:rPr>
          <w:lang w:eastAsia="fi-FI" w:bidi="ar-SA"/>
        </w:rPr>
        <w:t xml:space="preserve"> 1-1,5 </w:t>
      </w:r>
      <w:proofErr w:type="spellStart"/>
      <w:r w:rsidR="00A31AB9" w:rsidRPr="00A31AB9">
        <w:rPr>
          <w:lang w:eastAsia="fi-FI" w:bidi="ar-SA"/>
        </w:rPr>
        <w:t>halaman</w:t>
      </w:r>
      <w:proofErr w:type="spellEnd"/>
      <w:r w:rsidR="00A31AB9" w:rsidRPr="00A31AB9">
        <w:rPr>
          <w:lang w:eastAsia="fi-FI" w:bidi="ar-SA"/>
        </w:rPr>
        <w:t xml:space="preserve"> yang </w:t>
      </w:r>
      <w:proofErr w:type="spellStart"/>
      <w:r w:rsidR="00A31AB9" w:rsidRPr="00A31AB9">
        <w:rPr>
          <w:lang w:eastAsia="fi-FI" w:bidi="ar-SA"/>
        </w:rPr>
        <w:t>ditulis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menggunakan</w:t>
      </w:r>
      <w:proofErr w:type="spellEnd"/>
      <w:r w:rsidR="00A31AB9" w:rsidRPr="00A31AB9">
        <w:rPr>
          <w:lang w:eastAsia="fi-FI" w:bidi="ar-SA"/>
        </w:rPr>
        <w:t xml:space="preserve"> Cambria 11 </w:t>
      </w:r>
      <w:proofErr w:type="spellStart"/>
      <w:r w:rsidR="00A31AB9" w:rsidRPr="00A31AB9">
        <w:rPr>
          <w:lang w:eastAsia="fi-FI" w:bidi="ar-SA"/>
        </w:rPr>
        <w:t>poin</w:t>
      </w:r>
      <w:proofErr w:type="spellEnd"/>
      <w:r w:rsidR="00A31AB9" w:rsidRPr="00A31AB9">
        <w:rPr>
          <w:lang w:eastAsia="fi-FI" w:bidi="ar-SA"/>
        </w:rPr>
        <w:t xml:space="preserve"> (</w:t>
      </w:r>
      <w:proofErr w:type="spellStart"/>
      <w:r w:rsidR="00A31AB9" w:rsidRPr="00A31AB9">
        <w:rPr>
          <w:lang w:eastAsia="fi-FI" w:bidi="ar-SA"/>
        </w:rPr>
        <w:t>tegak</w:t>
      </w:r>
      <w:proofErr w:type="spellEnd"/>
      <w:r w:rsidR="00A31AB9" w:rsidRPr="00A31AB9">
        <w:rPr>
          <w:lang w:eastAsia="fi-FI" w:bidi="ar-SA"/>
        </w:rPr>
        <w:t xml:space="preserve">) </w:t>
      </w:r>
      <w:proofErr w:type="spellStart"/>
      <w:r w:rsidR="00A31AB9" w:rsidRPr="00A31AB9">
        <w:rPr>
          <w:lang w:eastAsia="fi-FI" w:bidi="ar-SA"/>
        </w:rPr>
        <w:t>dengan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jarak</w:t>
      </w:r>
      <w:proofErr w:type="spellEnd"/>
      <w:r w:rsidR="00A31AB9" w:rsidRPr="00A31AB9">
        <w:rPr>
          <w:lang w:eastAsia="fi-FI" w:bidi="ar-SA"/>
        </w:rPr>
        <w:t xml:space="preserve"> 1,0 </w:t>
      </w:r>
      <w:proofErr w:type="spellStart"/>
      <w:r w:rsidR="00A31AB9" w:rsidRPr="00A31AB9">
        <w:rPr>
          <w:lang w:eastAsia="fi-FI" w:bidi="ar-SA"/>
        </w:rPr>
        <w:t>spasi</w:t>
      </w:r>
      <w:proofErr w:type="spellEnd"/>
      <w:r w:rsidR="00A31AB9" w:rsidRPr="00A31AB9">
        <w:rPr>
          <w:lang w:eastAsia="fi-FI" w:bidi="ar-SA"/>
        </w:rPr>
        <w:t>.</w:t>
      </w:r>
      <w:r w:rsidR="00A31AB9">
        <w:rPr>
          <w:lang w:eastAsia="fi-FI" w:bidi="ar-SA"/>
        </w:rPr>
        <w:t xml:space="preserve"> </w:t>
      </w:r>
      <w:r w:rsidR="00A31AB9" w:rsidRPr="00A31AB9">
        <w:rPr>
          <w:lang w:eastAsia="fi-FI" w:bidi="ar-SA"/>
        </w:rPr>
        <w:t xml:space="preserve">Bagian </w:t>
      </w:r>
      <w:proofErr w:type="spellStart"/>
      <w:r w:rsidR="00A31AB9" w:rsidRPr="00A31AB9">
        <w:rPr>
          <w:lang w:eastAsia="fi-FI" w:bidi="ar-SA"/>
        </w:rPr>
        <w:t>akhir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dari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pendahuluan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harus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menyatakan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tujuan</w:t>
      </w:r>
      <w:proofErr w:type="spellEnd"/>
      <w:r w:rsidR="00A31AB9" w:rsidRPr="00A31AB9">
        <w:rPr>
          <w:lang w:eastAsia="fi-FI" w:bidi="ar-SA"/>
        </w:rPr>
        <w:t xml:space="preserve"> </w:t>
      </w:r>
      <w:proofErr w:type="spellStart"/>
      <w:r w:rsidR="00A31AB9" w:rsidRPr="00A31AB9">
        <w:rPr>
          <w:lang w:eastAsia="fi-FI" w:bidi="ar-SA"/>
        </w:rPr>
        <w:t>penelitian</w:t>
      </w:r>
      <w:proofErr w:type="spellEnd"/>
      <w:r w:rsidR="00A31AB9">
        <w:rPr>
          <w:lang w:eastAsia="fi-FI" w:bidi="ar-SA"/>
        </w:rPr>
        <w:t>.</w:t>
      </w:r>
    </w:p>
    <w:p w14:paraId="06D4A5A3" w14:textId="77777777" w:rsidR="00897FC9" w:rsidRDefault="00897FC9" w:rsidP="00A64552">
      <w:pPr>
        <w:spacing w:after="0" w:line="240" w:lineRule="auto"/>
        <w:ind w:firstLine="0"/>
      </w:pPr>
    </w:p>
    <w:p w14:paraId="26E320E7" w14:textId="77777777" w:rsidR="00A31AB9" w:rsidRPr="00A31AB9" w:rsidRDefault="00A31AB9" w:rsidP="00A64552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A31AB9">
        <w:rPr>
          <w:sz w:val="24"/>
          <w:szCs w:val="26"/>
        </w:rPr>
        <w:t>BAHAN DAN MET</w:t>
      </w:r>
      <w:r>
        <w:rPr>
          <w:sz w:val="24"/>
          <w:szCs w:val="26"/>
        </w:rPr>
        <w:t>ODE</w:t>
      </w:r>
    </w:p>
    <w:p w14:paraId="72720AB7" w14:textId="77777777" w:rsidR="00897FC9" w:rsidRDefault="00897FC9" w:rsidP="00A64552">
      <w:pPr>
        <w:spacing w:after="0" w:line="240" w:lineRule="auto"/>
        <w:ind w:firstLine="0"/>
        <w:rPr>
          <w:lang w:eastAsia="fi-FI" w:bidi="ar-SA"/>
        </w:rPr>
      </w:pPr>
    </w:p>
    <w:p w14:paraId="1C1215A7" w14:textId="77777777" w:rsidR="00A31AB9" w:rsidRDefault="00A31AB9" w:rsidP="00897FC9">
      <w:pPr>
        <w:spacing w:after="0" w:line="240" w:lineRule="auto"/>
        <w:ind w:firstLine="284"/>
        <w:rPr>
          <w:lang w:eastAsia="fi-FI" w:bidi="ar-SA"/>
        </w:rPr>
      </w:pPr>
      <w:r w:rsidRPr="00A31AB9">
        <w:rPr>
          <w:lang w:eastAsia="fi-FI" w:bidi="ar-SA"/>
        </w:rPr>
        <w:t xml:space="preserve">Bagian </w:t>
      </w:r>
      <w:proofErr w:type="spellStart"/>
      <w:r w:rsidRPr="00A31AB9">
        <w:rPr>
          <w:lang w:eastAsia="fi-FI" w:bidi="ar-SA"/>
        </w:rPr>
        <w:t>ini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menjelaskan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jenis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lokasi</w:t>
      </w:r>
      <w:proofErr w:type="spellEnd"/>
      <w:r w:rsidRPr="00A31AB9">
        <w:rPr>
          <w:lang w:eastAsia="fi-FI" w:bidi="ar-SA"/>
        </w:rPr>
        <w:t xml:space="preserve"> dan </w:t>
      </w:r>
      <w:proofErr w:type="spellStart"/>
      <w:r w:rsidRPr="00A31AB9">
        <w:rPr>
          <w:lang w:eastAsia="fi-FI" w:bidi="ar-SA"/>
        </w:rPr>
        <w:t>waktu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populasi</w:t>
      </w:r>
      <w:proofErr w:type="spellEnd"/>
      <w:r w:rsidRPr="00A31AB9">
        <w:rPr>
          <w:lang w:eastAsia="fi-FI" w:bidi="ar-SA"/>
        </w:rPr>
        <w:t xml:space="preserve"> dan </w:t>
      </w:r>
      <w:proofErr w:type="spellStart"/>
      <w:r w:rsidRPr="00A31AB9">
        <w:rPr>
          <w:lang w:eastAsia="fi-FI" w:bidi="ar-SA"/>
        </w:rPr>
        <w:t>sampel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teknik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pengambilan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sampel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teknik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pengumpulan</w:t>
      </w:r>
      <w:proofErr w:type="spellEnd"/>
      <w:r w:rsidRPr="00A31AB9">
        <w:rPr>
          <w:lang w:eastAsia="fi-FI" w:bidi="ar-SA"/>
        </w:rPr>
        <w:t xml:space="preserve"> data, </w:t>
      </w:r>
      <w:proofErr w:type="spellStart"/>
      <w:r w:rsidRPr="00A31AB9">
        <w:rPr>
          <w:lang w:eastAsia="fi-FI" w:bidi="ar-SA"/>
        </w:rPr>
        <w:t>analisis</w:t>
      </w:r>
      <w:proofErr w:type="spellEnd"/>
      <w:r w:rsidRPr="00A31AB9">
        <w:rPr>
          <w:lang w:eastAsia="fi-FI" w:bidi="ar-SA"/>
        </w:rPr>
        <w:t xml:space="preserve"> data, dan </w:t>
      </w:r>
      <w:proofErr w:type="spellStart"/>
      <w:r w:rsidRPr="00A31AB9">
        <w:rPr>
          <w:lang w:eastAsia="fi-FI" w:bidi="ar-SA"/>
        </w:rPr>
        <w:t>penyajian</w:t>
      </w:r>
      <w:proofErr w:type="spellEnd"/>
      <w:r w:rsidRPr="00A31AB9">
        <w:rPr>
          <w:lang w:eastAsia="fi-FI" w:bidi="ar-SA"/>
        </w:rPr>
        <w:t xml:space="preserve"> data.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 yang </w:t>
      </w:r>
      <w:proofErr w:type="spellStart"/>
      <w:r w:rsidRPr="00A31AB9">
        <w:rPr>
          <w:lang w:eastAsia="fi-FI" w:bidi="ar-SA"/>
        </w:rPr>
        <w:t>menggunakan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alat</w:t>
      </w:r>
      <w:proofErr w:type="spellEnd"/>
      <w:r w:rsidRPr="00A31AB9">
        <w:rPr>
          <w:lang w:eastAsia="fi-FI" w:bidi="ar-SA"/>
        </w:rPr>
        <w:t xml:space="preserve"> dan </w:t>
      </w:r>
      <w:proofErr w:type="spellStart"/>
      <w:r w:rsidRPr="00A31AB9">
        <w:rPr>
          <w:lang w:eastAsia="fi-FI" w:bidi="ar-SA"/>
        </w:rPr>
        <w:t>bahan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perlu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menuliskan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spesifikasi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alat</w:t>
      </w:r>
      <w:proofErr w:type="spellEnd"/>
      <w:r w:rsidRPr="00A31AB9">
        <w:rPr>
          <w:lang w:eastAsia="fi-FI" w:bidi="ar-SA"/>
        </w:rPr>
        <w:t xml:space="preserve"> dan </w:t>
      </w:r>
      <w:proofErr w:type="spellStart"/>
      <w:r w:rsidRPr="00A31AB9">
        <w:rPr>
          <w:lang w:eastAsia="fi-FI" w:bidi="ar-SA"/>
        </w:rPr>
        <w:t>bahan</w:t>
      </w:r>
      <w:proofErr w:type="spellEnd"/>
      <w:r w:rsidRPr="00A31AB9">
        <w:rPr>
          <w:lang w:eastAsia="fi-FI" w:bidi="ar-SA"/>
        </w:rPr>
        <w:t xml:space="preserve"> yang </w:t>
      </w:r>
      <w:proofErr w:type="spellStart"/>
      <w:r w:rsidRPr="00A31AB9">
        <w:rPr>
          <w:lang w:eastAsia="fi-FI" w:bidi="ar-SA"/>
        </w:rPr>
        <w:t>digunakan</w:t>
      </w:r>
      <w:proofErr w:type="spellEnd"/>
      <w:r w:rsidRPr="00A31AB9">
        <w:rPr>
          <w:lang w:eastAsia="fi-FI" w:bidi="ar-SA"/>
        </w:rPr>
        <w:t xml:space="preserve">.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kualitatif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seperti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studi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kasus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fenomenologi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etnografi</w:t>
      </w:r>
      <w:proofErr w:type="spellEnd"/>
      <w:r w:rsidRPr="00A31AB9">
        <w:rPr>
          <w:lang w:eastAsia="fi-FI" w:bidi="ar-SA"/>
        </w:rPr>
        <w:t xml:space="preserve">, dan </w:t>
      </w:r>
      <w:proofErr w:type="spellStart"/>
      <w:r w:rsidRPr="00A31AB9">
        <w:rPr>
          <w:lang w:eastAsia="fi-FI" w:bidi="ar-SA"/>
        </w:rPr>
        <w:t>lainnya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perlu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menambahkan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uraian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tentang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pemeriksaan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keabsahan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hasil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. </w:t>
      </w:r>
      <w:proofErr w:type="spellStart"/>
      <w:r w:rsidRPr="00A31AB9">
        <w:rPr>
          <w:lang w:eastAsia="fi-FI" w:bidi="ar-SA"/>
        </w:rPr>
        <w:t>Penulisan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menggunakan</w:t>
      </w:r>
      <w:proofErr w:type="spellEnd"/>
      <w:r w:rsidRPr="00A31AB9">
        <w:rPr>
          <w:lang w:eastAsia="fi-FI" w:bidi="ar-SA"/>
        </w:rPr>
        <w:t xml:space="preserve"> Cambria 11 </w:t>
      </w:r>
      <w:proofErr w:type="spellStart"/>
      <w:r w:rsidRPr="00A31AB9">
        <w:rPr>
          <w:lang w:eastAsia="fi-FI" w:bidi="ar-SA"/>
        </w:rPr>
        <w:t>poin</w:t>
      </w:r>
      <w:proofErr w:type="spellEnd"/>
      <w:r w:rsidRPr="00A31AB9">
        <w:rPr>
          <w:lang w:eastAsia="fi-FI" w:bidi="ar-SA"/>
        </w:rPr>
        <w:t xml:space="preserve"> (</w:t>
      </w:r>
      <w:proofErr w:type="spellStart"/>
      <w:r w:rsidRPr="00A31AB9">
        <w:rPr>
          <w:lang w:eastAsia="fi-FI" w:bidi="ar-SA"/>
        </w:rPr>
        <w:t>tegak</w:t>
      </w:r>
      <w:proofErr w:type="spellEnd"/>
      <w:r w:rsidRPr="00A31AB9">
        <w:rPr>
          <w:lang w:eastAsia="fi-FI" w:bidi="ar-SA"/>
        </w:rPr>
        <w:t xml:space="preserve">) </w:t>
      </w:r>
      <w:proofErr w:type="spellStart"/>
      <w:r w:rsidRPr="00A31AB9">
        <w:rPr>
          <w:lang w:eastAsia="fi-FI" w:bidi="ar-SA"/>
        </w:rPr>
        <w:t>dengan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spasi</w:t>
      </w:r>
      <w:proofErr w:type="spellEnd"/>
      <w:r w:rsidRPr="00A31AB9">
        <w:rPr>
          <w:lang w:eastAsia="fi-FI" w:bidi="ar-SA"/>
        </w:rPr>
        <w:t xml:space="preserve"> 1.0 dan </w:t>
      </w:r>
      <w:proofErr w:type="spellStart"/>
      <w:r w:rsidRPr="00A31AB9">
        <w:rPr>
          <w:lang w:eastAsia="fi-FI" w:bidi="ar-SA"/>
        </w:rPr>
        <w:t>bagian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ini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ditampilkan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dalam</w:t>
      </w:r>
      <w:proofErr w:type="spellEnd"/>
      <w:r w:rsidRPr="00A31AB9">
        <w:rPr>
          <w:lang w:eastAsia="fi-FI" w:bidi="ar-SA"/>
        </w:rPr>
        <w:t xml:space="preserve"> 1-2 </w:t>
      </w:r>
      <w:proofErr w:type="spellStart"/>
      <w:r w:rsidRPr="00A31AB9">
        <w:rPr>
          <w:lang w:eastAsia="fi-FI" w:bidi="ar-SA"/>
        </w:rPr>
        <w:t>paragraf</w:t>
      </w:r>
      <w:proofErr w:type="spellEnd"/>
      <w:r>
        <w:rPr>
          <w:lang w:eastAsia="fi-FI" w:bidi="ar-SA"/>
        </w:rPr>
        <w:t>.</w:t>
      </w:r>
    </w:p>
    <w:p w14:paraId="6F4D3735" w14:textId="77777777" w:rsidR="00024186" w:rsidRDefault="00024186" w:rsidP="00897FC9">
      <w:pPr>
        <w:spacing w:after="0" w:line="240" w:lineRule="auto"/>
        <w:ind w:firstLine="284"/>
        <w:rPr>
          <w:lang w:eastAsia="fi-FI" w:bidi="ar-SA"/>
        </w:rPr>
      </w:pPr>
    </w:p>
    <w:p w14:paraId="02555976" w14:textId="77777777" w:rsidR="00024186" w:rsidRPr="00897FC9" w:rsidRDefault="00024186" w:rsidP="00024186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897FC9">
        <w:rPr>
          <w:sz w:val="24"/>
          <w:szCs w:val="26"/>
        </w:rPr>
        <w:t>HASIL</w:t>
      </w:r>
    </w:p>
    <w:p w14:paraId="1F55A477" w14:textId="77777777" w:rsidR="00024186" w:rsidRDefault="00024186" w:rsidP="00024186">
      <w:pPr>
        <w:spacing w:after="0" w:line="240" w:lineRule="auto"/>
        <w:ind w:firstLine="0"/>
        <w:rPr>
          <w:lang w:eastAsia="fi-FI" w:bidi="ar-SA"/>
        </w:rPr>
      </w:pPr>
    </w:p>
    <w:p w14:paraId="33931D3C" w14:textId="77777777" w:rsidR="00024186" w:rsidRDefault="00024186" w:rsidP="00024186">
      <w:pPr>
        <w:spacing w:after="0" w:line="240" w:lineRule="auto"/>
        <w:ind w:firstLine="0"/>
        <w:rPr>
          <w:lang w:eastAsia="fi-FI" w:bidi="ar-SA"/>
        </w:rPr>
      </w:pPr>
      <w:r w:rsidRPr="00A31AB9">
        <w:rPr>
          <w:lang w:eastAsia="fi-FI" w:bidi="ar-SA"/>
        </w:rPr>
        <w:t xml:space="preserve">Hasil </w:t>
      </w:r>
      <w:proofErr w:type="spellStart"/>
      <w:r w:rsidRPr="00A31AB9">
        <w:rPr>
          <w:lang w:eastAsia="fi-FI" w:bidi="ar-SA"/>
        </w:rPr>
        <w:t>berisi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hasil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dengan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menjelaskan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temuan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faktual</w:t>
      </w:r>
      <w:proofErr w:type="spellEnd"/>
      <w:r w:rsidRPr="00A31AB9">
        <w:rPr>
          <w:lang w:eastAsia="fi-FI" w:bidi="ar-SA"/>
        </w:rPr>
        <w:t xml:space="preserve"> dan valid, </w:t>
      </w:r>
      <w:proofErr w:type="spellStart"/>
      <w:r w:rsidRPr="00A31AB9">
        <w:rPr>
          <w:lang w:eastAsia="fi-FI" w:bidi="ar-SA"/>
        </w:rPr>
        <w:t>tujuan</w:t>
      </w:r>
      <w:proofErr w:type="spellEnd"/>
      <w:r w:rsidRPr="00A31AB9">
        <w:rPr>
          <w:lang w:eastAsia="fi-FI" w:bidi="ar-SA"/>
        </w:rPr>
        <w:t xml:space="preserve">, dan </w:t>
      </w:r>
      <w:proofErr w:type="spellStart"/>
      <w:r w:rsidRPr="00A31AB9">
        <w:rPr>
          <w:lang w:eastAsia="fi-FI" w:bidi="ar-SA"/>
        </w:rPr>
        <w:t>metode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. Bagian </w:t>
      </w:r>
      <w:proofErr w:type="spellStart"/>
      <w:r w:rsidRPr="00A31AB9">
        <w:rPr>
          <w:lang w:eastAsia="fi-FI" w:bidi="ar-SA"/>
        </w:rPr>
        <w:t>hasil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menjelaskan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karakteristik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subjek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analisis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univariat</w:t>
      </w:r>
      <w:proofErr w:type="spellEnd"/>
      <w:r w:rsidRPr="00A31AB9">
        <w:rPr>
          <w:lang w:eastAsia="fi-FI" w:bidi="ar-SA"/>
        </w:rPr>
        <w:t xml:space="preserve">, </w:t>
      </w:r>
      <w:proofErr w:type="spellStart"/>
      <w:r w:rsidRPr="00A31AB9">
        <w:rPr>
          <w:lang w:eastAsia="fi-FI" w:bidi="ar-SA"/>
        </w:rPr>
        <w:t>analisis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bivariat</w:t>
      </w:r>
      <w:proofErr w:type="spellEnd"/>
      <w:r w:rsidRPr="00A31AB9">
        <w:rPr>
          <w:lang w:eastAsia="fi-FI" w:bidi="ar-SA"/>
        </w:rPr>
        <w:t xml:space="preserve">, dan </w:t>
      </w:r>
      <w:proofErr w:type="spellStart"/>
      <w:r w:rsidRPr="00A31AB9">
        <w:rPr>
          <w:lang w:eastAsia="fi-FI" w:bidi="ar-SA"/>
        </w:rPr>
        <w:t>analisis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multivariat</w:t>
      </w:r>
      <w:proofErr w:type="spellEnd"/>
      <w:r w:rsidRPr="00A31AB9">
        <w:rPr>
          <w:lang w:eastAsia="fi-FI" w:bidi="ar-SA"/>
        </w:rPr>
        <w:t xml:space="preserve"> (</w:t>
      </w:r>
      <w:proofErr w:type="spellStart"/>
      <w:r w:rsidRPr="00A31AB9">
        <w:rPr>
          <w:lang w:eastAsia="fi-FI" w:bidi="ar-SA"/>
        </w:rPr>
        <w:t>jika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ada</w:t>
      </w:r>
      <w:proofErr w:type="spellEnd"/>
      <w:r w:rsidRPr="00A31AB9">
        <w:rPr>
          <w:lang w:eastAsia="fi-FI" w:bidi="ar-SA"/>
        </w:rPr>
        <w:t xml:space="preserve">). </w:t>
      </w:r>
      <w:proofErr w:type="spellStart"/>
      <w:r w:rsidRPr="00A31AB9">
        <w:rPr>
          <w:lang w:eastAsia="fi-FI" w:bidi="ar-SA"/>
        </w:rPr>
        <w:t>Contoh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penulisan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hasil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statistik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adalah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hasil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penelitian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menunjukkan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xxxxxxxxxxxxxx</w:t>
      </w:r>
      <w:proofErr w:type="spellEnd"/>
      <w:r w:rsidRPr="00A31AB9">
        <w:rPr>
          <w:lang w:eastAsia="fi-FI" w:bidi="ar-SA"/>
        </w:rPr>
        <w:t xml:space="preserve"> xxx (p = 0,000; OR = 45,25; 95% CI = 13,23 &lt; OR &lt; 154,72) </w:t>
      </w:r>
      <w:proofErr w:type="spellStart"/>
      <w:r w:rsidRPr="00A31AB9">
        <w:rPr>
          <w:lang w:eastAsia="fi-FI" w:bidi="ar-SA"/>
        </w:rPr>
        <w:t>terhadap</w:t>
      </w:r>
      <w:proofErr w:type="spellEnd"/>
      <w:r w:rsidRPr="00A31AB9">
        <w:rPr>
          <w:lang w:eastAsia="fi-FI" w:bidi="ar-SA"/>
        </w:rPr>
        <w:t xml:space="preserve"> </w:t>
      </w:r>
      <w:proofErr w:type="spellStart"/>
      <w:r w:rsidRPr="00A31AB9">
        <w:rPr>
          <w:lang w:eastAsia="fi-FI" w:bidi="ar-SA"/>
        </w:rPr>
        <w:t>penyakit</w:t>
      </w:r>
      <w:proofErr w:type="spellEnd"/>
      <w:r w:rsidRPr="00A31AB9">
        <w:rPr>
          <w:lang w:eastAsia="fi-FI" w:bidi="ar-SA"/>
        </w:rPr>
        <w:t xml:space="preserve"> Z.</w:t>
      </w:r>
    </w:p>
    <w:p w14:paraId="7CD57537" w14:textId="77777777" w:rsidR="00897FC9" w:rsidRPr="00A31AB9" w:rsidRDefault="00897FC9" w:rsidP="00897FC9">
      <w:pPr>
        <w:spacing w:after="0" w:line="240" w:lineRule="auto"/>
        <w:ind w:firstLine="284"/>
        <w:rPr>
          <w:lang w:eastAsia="fi-FI" w:bidi="ar-SA"/>
        </w:rPr>
      </w:pPr>
    </w:p>
    <w:p w14:paraId="7A7AEE6E" w14:textId="77777777" w:rsidR="0019420B" w:rsidRDefault="0019420B" w:rsidP="00A64552">
      <w:pPr>
        <w:pStyle w:val="Heading2"/>
        <w:spacing w:before="0" w:after="0" w:line="240" w:lineRule="auto"/>
        <w:ind w:firstLine="0"/>
      </w:pPr>
      <w:r w:rsidRPr="0019420B">
        <w:t>Format Tabel, Diagram, dan Gambar</w:t>
      </w:r>
    </w:p>
    <w:p w14:paraId="5919F948" w14:textId="77777777" w:rsidR="0019420B" w:rsidRDefault="0019420B" w:rsidP="00A64552">
      <w:pPr>
        <w:spacing w:after="0" w:line="240" w:lineRule="auto"/>
        <w:ind w:firstLine="0"/>
      </w:pPr>
      <w:proofErr w:type="spellStart"/>
      <w:r w:rsidRPr="0019420B">
        <w:t>Judul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 </w:t>
      </w:r>
      <w:proofErr w:type="spellStart"/>
      <w:r w:rsidRPr="0019420B">
        <w:t>ditempatkan</w:t>
      </w:r>
      <w:proofErr w:type="spellEnd"/>
      <w:r w:rsidRPr="0019420B">
        <w:t xml:space="preserve"> di </w:t>
      </w:r>
      <w:proofErr w:type="spellStart"/>
      <w:r w:rsidRPr="0019420B">
        <w:t>atas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>
        <w:t xml:space="preserve">. </w:t>
      </w:r>
      <w:proofErr w:type="spellStart"/>
      <w:r w:rsidRPr="0019420B">
        <w:t>Setiap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 dan </w:t>
      </w:r>
      <w:proofErr w:type="spellStart"/>
      <w:r w:rsidRPr="0019420B">
        <w:t>gambar</w:t>
      </w:r>
      <w:proofErr w:type="spellEnd"/>
      <w:r w:rsidRPr="0019420B">
        <w:t xml:space="preserve"> </w:t>
      </w:r>
      <w:proofErr w:type="spellStart"/>
      <w:r w:rsidRPr="0019420B">
        <w:t>harus</w:t>
      </w:r>
      <w:proofErr w:type="spellEnd"/>
      <w:r w:rsidRPr="0019420B">
        <w:t xml:space="preserve"> </w:t>
      </w:r>
      <w:proofErr w:type="spellStart"/>
      <w:r w:rsidRPr="0019420B">
        <w:t>diberi</w:t>
      </w:r>
      <w:proofErr w:type="spellEnd"/>
      <w:r w:rsidRPr="0019420B">
        <w:t xml:space="preserve"> </w:t>
      </w:r>
      <w:proofErr w:type="spellStart"/>
      <w:r w:rsidRPr="0019420B">
        <w:t>nomor</w:t>
      </w:r>
      <w:proofErr w:type="spellEnd"/>
      <w:r w:rsidRPr="0019420B">
        <w:t xml:space="preserve"> (</w:t>
      </w:r>
      <w:proofErr w:type="spellStart"/>
      <w:r w:rsidRPr="0019420B">
        <w:t>misalnya</w:t>
      </w:r>
      <w:proofErr w:type="spellEnd"/>
      <w:r w:rsidRPr="0019420B">
        <w:t xml:space="preserve">: "Tabel 1", "Gambar 1"). Tabel </w:t>
      </w:r>
      <w:proofErr w:type="spellStart"/>
      <w:r w:rsidRPr="0019420B">
        <w:t>diketik</w:t>
      </w:r>
      <w:proofErr w:type="spellEnd"/>
      <w:r w:rsidRPr="0019420B">
        <w:t xml:space="preserve"> </w:t>
      </w:r>
      <w:proofErr w:type="spellStart"/>
      <w:r w:rsidRPr="0019420B">
        <w:t>dengan</w:t>
      </w:r>
      <w:proofErr w:type="spellEnd"/>
      <w:r w:rsidRPr="0019420B">
        <w:t xml:space="preserve"> </w:t>
      </w:r>
      <w:proofErr w:type="spellStart"/>
      <w:r w:rsidRPr="0019420B">
        <w:t>jarak</w:t>
      </w:r>
      <w:proofErr w:type="spellEnd"/>
      <w:r w:rsidRPr="0019420B">
        <w:t xml:space="preserve"> </w:t>
      </w:r>
      <w:proofErr w:type="spellStart"/>
      <w:r w:rsidRPr="0019420B">
        <w:t>satu</w:t>
      </w:r>
      <w:proofErr w:type="spellEnd"/>
      <w:r w:rsidRPr="0019420B">
        <w:t xml:space="preserve"> </w:t>
      </w:r>
      <w:proofErr w:type="spellStart"/>
      <w:r w:rsidRPr="0019420B">
        <w:t>spasi</w:t>
      </w:r>
      <w:proofErr w:type="spellEnd"/>
      <w:r w:rsidRPr="0019420B">
        <w:t xml:space="preserve"> dan </w:t>
      </w:r>
      <w:proofErr w:type="spellStart"/>
      <w:r w:rsidRPr="0019420B">
        <w:t>diberi</w:t>
      </w:r>
      <w:proofErr w:type="spellEnd"/>
      <w:r w:rsidRPr="0019420B">
        <w:t xml:space="preserve"> </w:t>
      </w:r>
      <w:proofErr w:type="spellStart"/>
      <w:r w:rsidRPr="0019420B">
        <w:t>nomor</w:t>
      </w:r>
      <w:proofErr w:type="spellEnd"/>
      <w:r w:rsidRPr="0019420B">
        <w:t xml:space="preserve"> </w:t>
      </w:r>
      <w:proofErr w:type="spellStart"/>
      <w:r w:rsidRPr="0019420B">
        <w:t>urut</w:t>
      </w:r>
      <w:proofErr w:type="spellEnd"/>
      <w:r w:rsidRPr="0019420B">
        <w:t xml:space="preserve"> </w:t>
      </w:r>
      <w:proofErr w:type="spellStart"/>
      <w:r w:rsidRPr="0019420B">
        <w:t>sesuai</w:t>
      </w:r>
      <w:proofErr w:type="spellEnd"/>
      <w:r w:rsidRPr="0019420B">
        <w:t xml:space="preserve"> </w:t>
      </w:r>
      <w:proofErr w:type="spellStart"/>
      <w:r w:rsidRPr="0019420B">
        <w:t>dengan</w:t>
      </w:r>
      <w:proofErr w:type="spellEnd"/>
      <w:r w:rsidRPr="0019420B">
        <w:t xml:space="preserve"> </w:t>
      </w:r>
      <w:proofErr w:type="spellStart"/>
      <w:r w:rsidRPr="0019420B">
        <w:t>kemunculannya</w:t>
      </w:r>
      <w:proofErr w:type="spellEnd"/>
      <w:r w:rsidRPr="0019420B">
        <w:t xml:space="preserve"> </w:t>
      </w:r>
      <w:proofErr w:type="spellStart"/>
      <w:r w:rsidRPr="0019420B">
        <w:t>dengan</w:t>
      </w:r>
      <w:proofErr w:type="spellEnd"/>
      <w:r w:rsidRPr="0019420B">
        <w:t xml:space="preserve"> </w:t>
      </w:r>
      <w:proofErr w:type="spellStart"/>
      <w:r w:rsidRPr="0019420B">
        <w:t>huruf</w:t>
      </w:r>
      <w:proofErr w:type="spellEnd"/>
      <w:r w:rsidRPr="0019420B">
        <w:t xml:space="preserve"> Cambria (Bold) </w:t>
      </w:r>
      <w:proofErr w:type="spellStart"/>
      <w:r w:rsidRPr="0019420B">
        <w:t>ukuran</w:t>
      </w:r>
      <w:proofErr w:type="spellEnd"/>
      <w:r w:rsidRPr="0019420B">
        <w:t xml:space="preserve"> 10. </w:t>
      </w:r>
      <w:proofErr w:type="spellStart"/>
      <w:r w:rsidRPr="0019420B">
        <w:t>Penulisan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 </w:t>
      </w:r>
      <w:proofErr w:type="spellStart"/>
      <w:r w:rsidRPr="0019420B">
        <w:t>tidak</w:t>
      </w:r>
      <w:proofErr w:type="spellEnd"/>
      <w:r w:rsidRPr="0019420B">
        <w:t xml:space="preserve"> </w:t>
      </w:r>
      <w:proofErr w:type="spellStart"/>
      <w:r w:rsidRPr="0019420B">
        <w:t>menggunakan</w:t>
      </w:r>
      <w:proofErr w:type="spellEnd"/>
      <w:r w:rsidRPr="0019420B">
        <w:t xml:space="preserve"> garis </w:t>
      </w:r>
      <w:proofErr w:type="spellStart"/>
      <w:r w:rsidRPr="0019420B">
        <w:t>vertikal</w:t>
      </w:r>
      <w:proofErr w:type="spellEnd"/>
      <w:r w:rsidRPr="0019420B">
        <w:t xml:space="preserve"> </w:t>
      </w:r>
      <w:proofErr w:type="spellStart"/>
      <w:r w:rsidRPr="0019420B">
        <w:t>tetapi</w:t>
      </w:r>
      <w:proofErr w:type="spellEnd"/>
      <w:r w:rsidRPr="0019420B">
        <w:t xml:space="preserve"> </w:t>
      </w:r>
      <w:proofErr w:type="spellStart"/>
      <w:r w:rsidRPr="0019420B">
        <w:t>hanya</w:t>
      </w:r>
      <w:proofErr w:type="spellEnd"/>
      <w:r w:rsidRPr="0019420B">
        <w:t xml:space="preserve"> horizontal. </w:t>
      </w:r>
      <w:proofErr w:type="spellStart"/>
      <w:r w:rsidRPr="0019420B">
        <w:t>Jumlah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 dan </w:t>
      </w:r>
      <w:proofErr w:type="spellStart"/>
      <w:r w:rsidRPr="0019420B">
        <w:t>gambar</w:t>
      </w:r>
      <w:proofErr w:type="spellEnd"/>
      <w:r w:rsidRPr="0019420B">
        <w:t xml:space="preserve"> </w:t>
      </w:r>
      <w:proofErr w:type="spellStart"/>
      <w:r w:rsidRPr="0019420B">
        <w:t>maksimal</w:t>
      </w:r>
      <w:proofErr w:type="spellEnd"/>
      <w:r w:rsidRPr="0019420B">
        <w:t xml:space="preserve"> 5 </w:t>
      </w:r>
      <w:proofErr w:type="spellStart"/>
      <w:r w:rsidRPr="0019420B">
        <w:t>buah</w:t>
      </w:r>
      <w:proofErr w:type="spellEnd"/>
      <w:r w:rsidRPr="0019420B">
        <w:t xml:space="preserve"> </w:t>
      </w:r>
      <w:proofErr w:type="spellStart"/>
      <w:r w:rsidRPr="0019420B">
        <w:t>dengan</w:t>
      </w:r>
      <w:proofErr w:type="spellEnd"/>
      <w:r w:rsidRPr="0019420B">
        <w:t xml:space="preserve"> </w:t>
      </w:r>
      <w:proofErr w:type="spellStart"/>
      <w:r w:rsidRPr="0019420B">
        <w:t>judul</w:t>
      </w:r>
      <w:proofErr w:type="spellEnd"/>
      <w:r w:rsidRPr="0019420B">
        <w:t xml:space="preserve"> yang </w:t>
      </w:r>
      <w:proofErr w:type="spellStart"/>
      <w:r w:rsidRPr="0019420B">
        <w:t>singkat</w:t>
      </w:r>
      <w:proofErr w:type="spellEnd"/>
      <w:r w:rsidRPr="0019420B">
        <w:t xml:space="preserve"> dan </w:t>
      </w:r>
      <w:proofErr w:type="spellStart"/>
      <w:r w:rsidRPr="0019420B">
        <w:t>lengkap</w:t>
      </w:r>
      <w:proofErr w:type="spellEnd"/>
      <w:r w:rsidR="00897FC9">
        <w:t>.</w:t>
      </w:r>
    </w:p>
    <w:p w14:paraId="157A7573" w14:textId="77777777" w:rsidR="00897FC9" w:rsidRDefault="00897FC9" w:rsidP="00A64552">
      <w:pPr>
        <w:spacing w:after="0" w:line="240" w:lineRule="auto"/>
        <w:ind w:firstLine="0"/>
        <w:rPr>
          <w:b/>
        </w:rPr>
      </w:pPr>
    </w:p>
    <w:p w14:paraId="15F880BD" w14:textId="77777777" w:rsidR="0019420B" w:rsidRPr="0019420B" w:rsidRDefault="0019420B" w:rsidP="00A64552">
      <w:pPr>
        <w:pStyle w:val="Heading2"/>
        <w:spacing w:before="0" w:after="0" w:line="240" w:lineRule="auto"/>
        <w:ind w:firstLine="0"/>
      </w:pPr>
      <w:proofErr w:type="spellStart"/>
      <w:r w:rsidRPr="0019420B">
        <w:t>Penyajian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, </w:t>
      </w:r>
      <w:proofErr w:type="spellStart"/>
      <w:r w:rsidRPr="0019420B">
        <w:t>gambar</w:t>
      </w:r>
      <w:proofErr w:type="spellEnd"/>
      <w:r w:rsidRPr="0019420B">
        <w:t xml:space="preserve">, dan </w:t>
      </w:r>
      <w:proofErr w:type="spellStart"/>
      <w:r w:rsidRPr="0019420B">
        <w:t>rumus</w:t>
      </w:r>
      <w:proofErr w:type="spellEnd"/>
      <w:r w:rsidRPr="0019420B">
        <w:t xml:space="preserve"> </w:t>
      </w:r>
      <w:proofErr w:type="spellStart"/>
      <w:r w:rsidRPr="0019420B">
        <w:t>tidak</w:t>
      </w:r>
      <w:proofErr w:type="spellEnd"/>
      <w:r w:rsidRPr="0019420B">
        <w:t xml:space="preserve"> </w:t>
      </w:r>
      <w:proofErr w:type="spellStart"/>
      <w:r w:rsidRPr="0019420B">
        <w:t>boleh</w:t>
      </w:r>
      <w:proofErr w:type="spellEnd"/>
      <w:r w:rsidRPr="0019420B">
        <w:t xml:space="preserve"> </w:t>
      </w:r>
      <w:proofErr w:type="spellStart"/>
      <w:r w:rsidRPr="0019420B">
        <w:t>mendahului</w:t>
      </w:r>
      <w:proofErr w:type="spellEnd"/>
      <w:r w:rsidRPr="0019420B">
        <w:t xml:space="preserve"> </w:t>
      </w:r>
      <w:proofErr w:type="spellStart"/>
      <w:r w:rsidRPr="0019420B">
        <w:t>narasi</w:t>
      </w:r>
      <w:proofErr w:type="spellEnd"/>
      <w:r w:rsidRPr="0019420B">
        <w:t xml:space="preserve">.      </w:t>
      </w:r>
    </w:p>
    <w:p w14:paraId="796FA2D5" w14:textId="77777777" w:rsidR="0019420B" w:rsidRDefault="0019420B" w:rsidP="00A64552">
      <w:pPr>
        <w:spacing w:after="0" w:line="240" w:lineRule="auto"/>
        <w:ind w:firstLine="0"/>
      </w:pPr>
      <w:proofErr w:type="spellStart"/>
      <w:r w:rsidRPr="0019420B">
        <w:t>Penulisan</w:t>
      </w:r>
      <w:proofErr w:type="spellEnd"/>
      <w:r w:rsidRPr="0019420B">
        <w:t xml:space="preserve"> </w:t>
      </w:r>
      <w:proofErr w:type="spellStart"/>
      <w:r w:rsidRPr="0019420B">
        <w:t>tabel</w:t>
      </w:r>
      <w:proofErr w:type="spellEnd"/>
      <w:r w:rsidRPr="0019420B">
        <w:t xml:space="preserve">, diagram, dan </w:t>
      </w:r>
      <w:proofErr w:type="spellStart"/>
      <w:r w:rsidRPr="0019420B">
        <w:t>gambar</w:t>
      </w:r>
      <w:proofErr w:type="spellEnd"/>
      <w:r w:rsidRPr="0019420B">
        <w:t xml:space="preserve"> </w:t>
      </w:r>
      <w:proofErr w:type="spellStart"/>
      <w:r w:rsidRPr="0019420B">
        <w:t>menggunakan</w:t>
      </w:r>
      <w:proofErr w:type="spellEnd"/>
      <w:r w:rsidRPr="0019420B">
        <w:t xml:space="preserve"> format Cambria </w:t>
      </w:r>
      <w:proofErr w:type="spellStart"/>
      <w:r w:rsidRPr="0019420B">
        <w:t>Ukuran</w:t>
      </w:r>
      <w:proofErr w:type="spellEnd"/>
      <w:r w:rsidRPr="0019420B">
        <w:t xml:space="preserve"> 10</w:t>
      </w:r>
      <w:r>
        <w:t xml:space="preserve">, </w:t>
      </w:r>
      <w:proofErr w:type="spellStart"/>
      <w:r w:rsidRPr="0019420B">
        <w:t>kecuali</w:t>
      </w:r>
      <w:proofErr w:type="spellEnd"/>
      <w:r w:rsidRPr="0019420B">
        <w:t xml:space="preserve"> </w:t>
      </w:r>
      <w:proofErr w:type="spellStart"/>
      <w:r w:rsidRPr="0019420B">
        <w:t>untuk</w:t>
      </w:r>
      <w:proofErr w:type="spellEnd"/>
      <w:r w:rsidRPr="0019420B">
        <w:t xml:space="preserve"> </w:t>
      </w:r>
      <w:proofErr w:type="spellStart"/>
      <w:r w:rsidRPr="0019420B">
        <w:t>deskripsi</w:t>
      </w:r>
      <w:proofErr w:type="spellEnd"/>
      <w:r w:rsidRPr="0019420B">
        <w:t xml:space="preserve"> </w:t>
      </w:r>
      <w:proofErr w:type="spellStart"/>
      <w:r w:rsidRPr="0019420B">
        <w:t>sumber</w:t>
      </w:r>
      <w:proofErr w:type="spellEnd"/>
      <w:r w:rsidRPr="0019420B">
        <w:t xml:space="preserve"> </w:t>
      </w:r>
      <w:proofErr w:type="spellStart"/>
      <w:r w:rsidRPr="0019420B">
        <w:t>gambar</w:t>
      </w:r>
      <w:proofErr w:type="spellEnd"/>
      <w:r w:rsidRPr="0019420B">
        <w:t xml:space="preserve"> dan </w:t>
      </w:r>
      <w:proofErr w:type="spellStart"/>
      <w:r w:rsidRPr="0019420B">
        <w:t>tabel</w:t>
      </w:r>
      <w:proofErr w:type="spellEnd"/>
      <w:r w:rsidRPr="0019420B">
        <w:t xml:space="preserve"> </w:t>
      </w:r>
      <w:proofErr w:type="spellStart"/>
      <w:r w:rsidRPr="0019420B">
        <w:t>menggunakan</w:t>
      </w:r>
      <w:proofErr w:type="spellEnd"/>
      <w:r w:rsidRPr="0019420B">
        <w:t xml:space="preserve"> Cambria </w:t>
      </w:r>
      <w:proofErr w:type="spellStart"/>
      <w:r w:rsidRPr="0019420B">
        <w:t>Ukuran</w:t>
      </w:r>
      <w:proofErr w:type="spellEnd"/>
      <w:r w:rsidRPr="0019420B">
        <w:t xml:space="preserve"> 9.</w:t>
      </w:r>
    </w:p>
    <w:p w14:paraId="4AC6ACDB" w14:textId="77777777" w:rsidR="00897FC9" w:rsidRDefault="00897FC9" w:rsidP="00A64552">
      <w:pPr>
        <w:spacing w:after="0" w:line="240" w:lineRule="auto"/>
        <w:ind w:firstLine="0"/>
      </w:pPr>
    </w:p>
    <w:p w14:paraId="133140DB" w14:textId="77777777" w:rsidR="0019420B" w:rsidRDefault="0019420B" w:rsidP="00A64552">
      <w:pPr>
        <w:pStyle w:val="Heading2"/>
        <w:spacing w:before="0" w:after="0" w:line="240" w:lineRule="auto"/>
        <w:ind w:firstLine="0"/>
      </w:pPr>
      <w:r>
        <w:t>Gambar</w:t>
      </w:r>
    </w:p>
    <w:p w14:paraId="6391C40F" w14:textId="77F74B65" w:rsidR="0019420B" w:rsidRDefault="0019420B" w:rsidP="00A64552">
      <w:pPr>
        <w:spacing w:after="0" w:line="240" w:lineRule="auto"/>
        <w:ind w:firstLine="0"/>
        <w:rPr>
          <w:lang w:eastAsia="fi-FI" w:bidi="ar-SA"/>
        </w:rPr>
      </w:pPr>
      <w:r>
        <w:rPr>
          <w:lang w:eastAsia="fi-FI" w:bidi="ar-SA"/>
        </w:rPr>
        <w:t xml:space="preserve">Gambar </w:t>
      </w:r>
      <w:proofErr w:type="spellStart"/>
      <w:r>
        <w:rPr>
          <w:lang w:eastAsia="fi-FI" w:bidi="ar-SA"/>
        </w:rPr>
        <w:t>diletakkan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setelah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narasi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. Gambar </w:t>
      </w:r>
      <w:proofErr w:type="spellStart"/>
      <w:r>
        <w:rPr>
          <w:lang w:eastAsia="fi-FI" w:bidi="ar-SA"/>
        </w:rPr>
        <w:t>tidak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boleh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dibingkai</w:t>
      </w:r>
      <w:proofErr w:type="spellEnd"/>
      <w:r>
        <w:rPr>
          <w:lang w:eastAsia="fi-FI" w:bidi="ar-SA"/>
        </w:rPr>
        <w:t xml:space="preserve">. Legenda </w:t>
      </w:r>
      <w:proofErr w:type="spellStart"/>
      <w:r>
        <w:rPr>
          <w:lang w:eastAsia="fi-FI" w:bidi="ar-SA"/>
        </w:rPr>
        <w:t>atau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keterangan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berada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bagian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bawah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atau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samping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; </w:t>
      </w:r>
      <w:proofErr w:type="spellStart"/>
      <w:r>
        <w:rPr>
          <w:lang w:eastAsia="fi-FI" w:bidi="ar-SA"/>
        </w:rPr>
        <w:t>tidak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boleh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atas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Keterangan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atau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judul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berada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bawah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bersangkutan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dengan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menggunakan</w:t>
      </w:r>
      <w:proofErr w:type="spellEnd"/>
      <w:r>
        <w:rPr>
          <w:lang w:eastAsia="fi-FI" w:bidi="ar-SA"/>
        </w:rPr>
        <w:t xml:space="preserve"> format Cambria 10 point (Bold). </w:t>
      </w:r>
      <w:r w:rsidR="004E02A2">
        <w:rPr>
          <w:lang w:eastAsia="fi-FI" w:bidi="ar-SA"/>
        </w:rPr>
        <w:t xml:space="preserve">Gambar </w:t>
      </w:r>
      <w:proofErr w:type="spellStart"/>
      <w:r w:rsidR="004E02A2">
        <w:rPr>
          <w:lang w:eastAsia="fi-FI" w:bidi="ar-SA"/>
        </w:rPr>
        <w:t>dibuat</w:t>
      </w:r>
      <w:proofErr w:type="spellEnd"/>
      <w:r w:rsidR="004E02A2">
        <w:rPr>
          <w:lang w:eastAsia="fi-FI" w:bidi="ar-SA"/>
        </w:rPr>
        <w:t xml:space="preserve"> </w:t>
      </w:r>
      <w:proofErr w:type="spellStart"/>
      <w:r w:rsidR="004E02A2">
        <w:rPr>
          <w:lang w:eastAsia="fi-FI" w:bidi="ar-SA"/>
        </w:rPr>
        <w:t>dalam</w:t>
      </w:r>
      <w:proofErr w:type="spellEnd"/>
      <w:r w:rsidR="004E02A2">
        <w:rPr>
          <w:lang w:eastAsia="fi-FI" w:bidi="ar-SA"/>
        </w:rPr>
        <w:t xml:space="preserve"> </w:t>
      </w:r>
      <w:proofErr w:type="spellStart"/>
      <w:r w:rsidR="004E02A2">
        <w:rPr>
          <w:lang w:eastAsia="fi-FI" w:bidi="ar-SA"/>
        </w:rPr>
        <w:t>bentuk</w:t>
      </w:r>
      <w:proofErr w:type="spellEnd"/>
      <w:r w:rsidR="004E02A2">
        <w:rPr>
          <w:lang w:eastAsia="fi-FI" w:bidi="ar-SA"/>
        </w:rPr>
        <w:t xml:space="preserve"> </w:t>
      </w:r>
      <w:proofErr w:type="gramStart"/>
      <w:r w:rsidR="004E02A2">
        <w:rPr>
          <w:lang w:eastAsia="fi-FI" w:bidi="ar-SA"/>
        </w:rPr>
        <w:t>jpg./jpeg./</w:t>
      </w:r>
      <w:proofErr w:type="spellStart"/>
      <w:proofErr w:type="gramEnd"/>
      <w:r w:rsidR="004E02A2">
        <w:rPr>
          <w:lang w:eastAsia="fi-FI" w:bidi="ar-SA"/>
        </w:rPr>
        <w:t>png</w:t>
      </w:r>
      <w:proofErr w:type="spellEnd"/>
      <w:r w:rsidR="004E02A2"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Resolusi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harus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tinggi</w:t>
      </w:r>
      <w:proofErr w:type="spellEnd"/>
      <w:r>
        <w:rPr>
          <w:lang w:eastAsia="fi-FI" w:bidi="ar-SA"/>
        </w:rPr>
        <w:t xml:space="preserve"> agar </w:t>
      </w:r>
      <w:proofErr w:type="spellStart"/>
      <w:r>
        <w:rPr>
          <w:lang w:eastAsia="fi-FI" w:bidi="ar-SA"/>
        </w:rPr>
        <w:t>tidak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merusak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 w:rsidR="000B5D7C">
        <w:rPr>
          <w:lang w:eastAsia="fi-FI" w:bidi="ar-SA"/>
        </w:rPr>
        <w:t xml:space="preserve"> (Gambar 1)</w:t>
      </w:r>
      <w:r>
        <w:rPr>
          <w:lang w:eastAsia="fi-FI" w:bidi="ar-SA"/>
        </w:rPr>
        <w:t>.</w:t>
      </w:r>
    </w:p>
    <w:p w14:paraId="6A1B5D9F" w14:textId="23C9BD6B" w:rsidR="0019420B" w:rsidRDefault="00E41B34" w:rsidP="00A64552">
      <w:pPr>
        <w:spacing w:after="0" w:line="240" w:lineRule="auto"/>
        <w:ind w:firstLine="0"/>
        <w:rPr>
          <w:sz w:val="18"/>
          <w:szCs w:val="22"/>
          <w:lang w:eastAsia="fi-FI" w:bidi="ar-SA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00FCA" wp14:editId="7BDAB4E6">
            <wp:simplePos x="0" y="0"/>
            <wp:positionH relativeFrom="column">
              <wp:posOffset>3175</wp:posOffset>
            </wp:positionH>
            <wp:positionV relativeFrom="paragraph">
              <wp:posOffset>126365</wp:posOffset>
            </wp:positionV>
            <wp:extent cx="2863850" cy="2076450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9420B">
        <w:rPr>
          <w:sz w:val="18"/>
          <w:szCs w:val="22"/>
          <w:lang w:eastAsia="fi-FI" w:bidi="ar-SA"/>
        </w:rPr>
        <w:t>Sumber</w:t>
      </w:r>
      <w:proofErr w:type="spellEnd"/>
      <w:r w:rsidR="0019420B">
        <w:rPr>
          <w:sz w:val="18"/>
          <w:szCs w:val="22"/>
          <w:lang w:eastAsia="fi-FI" w:bidi="ar-SA"/>
        </w:rPr>
        <w:t>: Dinas Kesehatan, 2020</w:t>
      </w:r>
    </w:p>
    <w:p w14:paraId="36E3855D" w14:textId="77777777" w:rsidR="0019420B" w:rsidRDefault="0019420B" w:rsidP="00A64552">
      <w:pPr>
        <w:spacing w:after="0" w:line="240" w:lineRule="auto"/>
        <w:ind w:firstLine="0"/>
        <w:jc w:val="center"/>
        <w:rPr>
          <w:b/>
          <w:bCs/>
          <w:sz w:val="20"/>
          <w:szCs w:val="24"/>
          <w:lang w:eastAsia="fi-FI" w:bidi="ar-SA"/>
        </w:rPr>
      </w:pPr>
      <w:r w:rsidRPr="0019420B">
        <w:rPr>
          <w:b/>
          <w:bCs/>
          <w:sz w:val="20"/>
          <w:szCs w:val="24"/>
          <w:lang w:eastAsia="fi-FI" w:bidi="ar-SA"/>
        </w:rPr>
        <w:t xml:space="preserve">Gambar 1.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Judul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Gambar (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Huruf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kapital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di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awal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kata,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kecuali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kata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depan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 xml:space="preserve"> dan kata </w:t>
      </w:r>
      <w:proofErr w:type="spellStart"/>
      <w:r w:rsidRPr="0019420B">
        <w:rPr>
          <w:b/>
          <w:bCs/>
          <w:sz w:val="20"/>
          <w:szCs w:val="24"/>
          <w:lang w:eastAsia="fi-FI" w:bidi="ar-SA"/>
        </w:rPr>
        <w:t>hubung</w:t>
      </w:r>
      <w:proofErr w:type="spellEnd"/>
      <w:r w:rsidRPr="0019420B">
        <w:rPr>
          <w:b/>
          <w:bCs/>
          <w:sz w:val="20"/>
          <w:szCs w:val="24"/>
          <w:lang w:eastAsia="fi-FI" w:bidi="ar-SA"/>
        </w:rPr>
        <w:t>)</w:t>
      </w:r>
    </w:p>
    <w:p w14:paraId="51800A24" w14:textId="77777777" w:rsidR="0019420B" w:rsidRPr="0019420B" w:rsidRDefault="0019420B" w:rsidP="00A64552">
      <w:pPr>
        <w:spacing w:after="0" w:line="240" w:lineRule="auto"/>
        <w:ind w:firstLine="0"/>
        <w:rPr>
          <w:b/>
          <w:bCs/>
          <w:sz w:val="20"/>
          <w:szCs w:val="24"/>
          <w:lang w:eastAsia="fi-FI" w:bidi="ar-SA"/>
        </w:rPr>
      </w:pPr>
    </w:p>
    <w:p w14:paraId="1EC5D41E" w14:textId="77777777" w:rsidR="00897FC9" w:rsidRDefault="00897FC9" w:rsidP="00A64552">
      <w:pPr>
        <w:spacing w:after="0" w:line="240" w:lineRule="auto"/>
        <w:ind w:firstLine="0"/>
        <w:rPr>
          <w:lang w:eastAsia="fi-FI" w:bidi="ar-SA"/>
        </w:rPr>
      </w:pPr>
    </w:p>
    <w:p w14:paraId="26675625" w14:textId="77777777" w:rsidR="000B5D7C" w:rsidRDefault="000B5D7C" w:rsidP="00A64552">
      <w:pPr>
        <w:pStyle w:val="Heading2"/>
        <w:spacing w:before="0" w:after="0" w:line="240" w:lineRule="auto"/>
        <w:ind w:firstLine="0"/>
      </w:pPr>
      <w:r>
        <w:t>Diagram/</w:t>
      </w:r>
      <w:proofErr w:type="spellStart"/>
      <w:r>
        <w:t>Grafik</w:t>
      </w:r>
      <w:proofErr w:type="spellEnd"/>
    </w:p>
    <w:p w14:paraId="65609BB6" w14:textId="77777777" w:rsidR="000B5D7C" w:rsidRPr="000B5D7C" w:rsidRDefault="000B5D7C" w:rsidP="00A64552">
      <w:pPr>
        <w:spacing w:after="0" w:line="240" w:lineRule="auto"/>
        <w:ind w:firstLine="0"/>
        <w:rPr>
          <w:lang w:eastAsia="fi-FI" w:bidi="ar-SA"/>
        </w:rPr>
      </w:pPr>
      <w:proofErr w:type="spellStart"/>
      <w:r>
        <w:rPr>
          <w:lang w:eastAsia="fi-FI" w:bidi="ar-SA"/>
        </w:rPr>
        <w:t>Membuat</w:t>
      </w:r>
      <w:proofErr w:type="spellEnd"/>
      <w:r>
        <w:rPr>
          <w:lang w:eastAsia="fi-FI" w:bidi="ar-SA"/>
        </w:rPr>
        <w:t xml:space="preserve"> diagram </w:t>
      </w:r>
      <w:proofErr w:type="spellStart"/>
      <w:r>
        <w:rPr>
          <w:lang w:eastAsia="fi-FI" w:bidi="ar-SA"/>
        </w:rPr>
        <w:t>dalam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bentuk</w:t>
      </w:r>
      <w:proofErr w:type="spellEnd"/>
      <w:r>
        <w:rPr>
          <w:lang w:eastAsia="fi-FI" w:bidi="ar-SA"/>
        </w:rPr>
        <w:t xml:space="preserve"> diagram </w:t>
      </w:r>
      <w:proofErr w:type="spellStart"/>
      <w:r>
        <w:rPr>
          <w:lang w:eastAsia="fi-FI" w:bidi="ar-SA"/>
        </w:rPr>
        <w:t>batang</w:t>
      </w:r>
      <w:proofErr w:type="spellEnd"/>
      <w:r>
        <w:rPr>
          <w:lang w:eastAsia="fi-FI" w:bidi="ar-SA"/>
        </w:rPr>
        <w:t xml:space="preserve">, garis </w:t>
      </w:r>
      <w:proofErr w:type="spellStart"/>
      <w:r>
        <w:rPr>
          <w:lang w:eastAsia="fi-FI" w:bidi="ar-SA"/>
        </w:rPr>
        <w:t>atau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lingkaran</w:t>
      </w:r>
      <w:proofErr w:type="spellEnd"/>
      <w:r>
        <w:rPr>
          <w:lang w:eastAsia="fi-FI" w:bidi="ar-SA"/>
        </w:rPr>
        <w:t xml:space="preserve">, </w:t>
      </w:r>
      <w:proofErr w:type="spellStart"/>
      <w:r>
        <w:rPr>
          <w:lang w:eastAsia="fi-FI" w:bidi="ar-SA"/>
        </w:rPr>
        <w:t>gunakan</w:t>
      </w:r>
      <w:proofErr w:type="spellEnd"/>
      <w:r>
        <w:rPr>
          <w:lang w:eastAsia="fi-FI" w:bidi="ar-SA"/>
        </w:rPr>
        <w:t xml:space="preserve"> diagram dua </w:t>
      </w:r>
      <w:proofErr w:type="spellStart"/>
      <w:r>
        <w:rPr>
          <w:lang w:eastAsia="fi-FI" w:bidi="ar-SA"/>
        </w:rPr>
        <w:t>dimensi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tanpa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bingkai</w:t>
      </w:r>
      <w:proofErr w:type="spellEnd"/>
      <w:r>
        <w:rPr>
          <w:lang w:eastAsia="fi-FI" w:bidi="ar-SA"/>
        </w:rPr>
        <w:t xml:space="preserve">. Narasi </w:t>
      </w:r>
      <w:proofErr w:type="spellStart"/>
      <w:r>
        <w:rPr>
          <w:lang w:eastAsia="fi-FI" w:bidi="ar-SA"/>
        </w:rPr>
        <w:t>ditempatkan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sebelum</w:t>
      </w:r>
      <w:proofErr w:type="spellEnd"/>
      <w:r>
        <w:rPr>
          <w:lang w:eastAsia="fi-FI" w:bidi="ar-SA"/>
        </w:rPr>
        <w:t xml:space="preserve"> diagram. Narasi </w:t>
      </w:r>
      <w:proofErr w:type="spellStart"/>
      <w:r>
        <w:rPr>
          <w:lang w:eastAsia="fi-FI" w:bidi="ar-SA"/>
        </w:rPr>
        <w:t>bukan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merupakan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pengulangan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dari</w:t>
      </w:r>
      <w:proofErr w:type="spellEnd"/>
      <w:r>
        <w:rPr>
          <w:lang w:eastAsia="fi-FI" w:bidi="ar-SA"/>
        </w:rPr>
        <w:t xml:space="preserve"> diagram yang </w:t>
      </w:r>
      <w:proofErr w:type="spellStart"/>
      <w:r>
        <w:rPr>
          <w:lang w:eastAsia="fi-FI" w:bidi="ar-SA"/>
        </w:rPr>
        <w:t>dinarasikan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Judul</w:t>
      </w:r>
      <w:proofErr w:type="spellEnd"/>
      <w:r>
        <w:rPr>
          <w:lang w:eastAsia="fi-FI" w:bidi="ar-SA"/>
        </w:rPr>
        <w:t xml:space="preserve"> diagram </w:t>
      </w:r>
      <w:proofErr w:type="spellStart"/>
      <w:r>
        <w:rPr>
          <w:lang w:eastAsia="fi-FI" w:bidi="ar-SA"/>
        </w:rPr>
        <w:t>diletakkan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bawah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keterangan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atau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sumber</w:t>
      </w:r>
      <w:proofErr w:type="spellEnd"/>
      <w:r>
        <w:rPr>
          <w:lang w:eastAsia="fi-FI" w:bidi="ar-SA"/>
        </w:rPr>
        <w:t xml:space="preserve"> diagram yang </w:t>
      </w:r>
      <w:proofErr w:type="spellStart"/>
      <w:r>
        <w:rPr>
          <w:lang w:eastAsia="fi-FI" w:bidi="ar-SA"/>
        </w:rPr>
        <w:t>bersangkutan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dengan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menggunakan</w:t>
      </w:r>
      <w:proofErr w:type="spellEnd"/>
      <w:r>
        <w:rPr>
          <w:lang w:eastAsia="fi-FI" w:bidi="ar-SA"/>
        </w:rPr>
        <w:t xml:space="preserve"> format Cambrian 10 point (Bold). Diagram </w:t>
      </w:r>
      <w:proofErr w:type="spellStart"/>
      <w:r>
        <w:rPr>
          <w:lang w:eastAsia="fi-FI" w:bidi="ar-SA"/>
        </w:rPr>
        <w:t>termasuk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dalam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kategori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Xxxxxxxxxxxxxxxxxxxx</w:t>
      </w:r>
      <w:proofErr w:type="spellEnd"/>
      <w:r>
        <w:rPr>
          <w:lang w:eastAsia="fi-FI" w:bidi="ar-SA"/>
        </w:rPr>
        <w:t xml:space="preserve"> (Gambar 2).</w:t>
      </w:r>
    </w:p>
    <w:p w14:paraId="46427FE4" w14:textId="60D4AD75" w:rsidR="0019420B" w:rsidRDefault="00E41B34" w:rsidP="00A64552">
      <w:pPr>
        <w:spacing w:after="0" w:line="240" w:lineRule="auto"/>
        <w:ind w:firstLine="0"/>
        <w:rPr>
          <w:sz w:val="18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1AADCC" wp14:editId="004BED49">
            <wp:simplePos x="0" y="0"/>
            <wp:positionH relativeFrom="column">
              <wp:posOffset>0</wp:posOffset>
            </wp:positionH>
            <wp:positionV relativeFrom="paragraph">
              <wp:posOffset>94615</wp:posOffset>
            </wp:positionV>
            <wp:extent cx="2852420" cy="1663700"/>
            <wp:effectExtent l="0" t="0" r="0" b="0"/>
            <wp:wrapSquare wrapText="bothSides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B5D7C">
        <w:rPr>
          <w:sz w:val="18"/>
          <w:szCs w:val="22"/>
        </w:rPr>
        <w:t>Sumber</w:t>
      </w:r>
      <w:proofErr w:type="spellEnd"/>
      <w:r w:rsidR="000B5D7C">
        <w:rPr>
          <w:sz w:val="18"/>
          <w:szCs w:val="22"/>
        </w:rPr>
        <w:t>: Dinas Kesehatan, 2020</w:t>
      </w:r>
    </w:p>
    <w:p w14:paraId="00312174" w14:textId="77777777" w:rsidR="000B5D7C" w:rsidRDefault="000B5D7C" w:rsidP="00A64552">
      <w:pPr>
        <w:spacing w:after="0" w:line="240" w:lineRule="auto"/>
        <w:ind w:firstLine="0"/>
        <w:jc w:val="center"/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Gambar 2. </w:t>
      </w:r>
      <w:proofErr w:type="spellStart"/>
      <w:r>
        <w:rPr>
          <w:b/>
          <w:bCs/>
          <w:sz w:val="20"/>
          <w:szCs w:val="24"/>
        </w:rPr>
        <w:t>Judul</w:t>
      </w:r>
      <w:proofErr w:type="spellEnd"/>
      <w:r>
        <w:rPr>
          <w:b/>
          <w:bCs/>
          <w:sz w:val="20"/>
          <w:szCs w:val="24"/>
        </w:rPr>
        <w:t xml:space="preserve"> </w:t>
      </w:r>
      <w:proofErr w:type="spellStart"/>
      <w:r>
        <w:rPr>
          <w:b/>
          <w:bCs/>
          <w:sz w:val="20"/>
          <w:szCs w:val="24"/>
        </w:rPr>
        <w:t>Grafik</w:t>
      </w:r>
      <w:proofErr w:type="spellEnd"/>
    </w:p>
    <w:p w14:paraId="77DD0786" w14:textId="77777777" w:rsidR="00897FC9" w:rsidRDefault="00897FC9" w:rsidP="00A64552">
      <w:pPr>
        <w:pStyle w:val="Heading2"/>
        <w:spacing w:before="0" w:after="0" w:line="240" w:lineRule="auto"/>
        <w:ind w:firstLine="0"/>
      </w:pPr>
    </w:p>
    <w:p w14:paraId="74F85BBC" w14:textId="77777777" w:rsidR="000B5D7C" w:rsidRDefault="000B5D7C" w:rsidP="00A64552">
      <w:pPr>
        <w:pStyle w:val="Heading2"/>
        <w:spacing w:before="0" w:after="0" w:line="240" w:lineRule="auto"/>
        <w:ind w:firstLine="0"/>
      </w:pPr>
      <w:r>
        <w:t>Tabel</w:t>
      </w:r>
    </w:p>
    <w:p w14:paraId="76E44324" w14:textId="77777777" w:rsidR="00295C23" w:rsidRDefault="000B5D7C" w:rsidP="00A64552">
      <w:pPr>
        <w:spacing w:after="0" w:line="240" w:lineRule="auto"/>
        <w:ind w:firstLine="284"/>
        <w:rPr>
          <w:lang w:eastAsia="fi-FI" w:bidi="ar-SA"/>
        </w:rPr>
      </w:pPr>
      <w:proofErr w:type="spellStart"/>
      <w:r>
        <w:rPr>
          <w:lang w:eastAsia="fi-FI" w:bidi="ar-SA"/>
        </w:rPr>
        <w:t>Penulisan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angka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berada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tengah</w:t>
      </w:r>
      <w:proofErr w:type="spellEnd"/>
      <w:r>
        <w:rPr>
          <w:lang w:eastAsia="fi-FI" w:bidi="ar-SA"/>
        </w:rPr>
        <w:t xml:space="preserve">, </w:t>
      </w:r>
      <w:proofErr w:type="spellStart"/>
      <w:r>
        <w:rPr>
          <w:lang w:eastAsia="fi-FI" w:bidi="ar-SA"/>
        </w:rPr>
        <w:t>untuk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judul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berada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tengah</w:t>
      </w:r>
      <w:proofErr w:type="spellEnd"/>
      <w:r>
        <w:rPr>
          <w:lang w:eastAsia="fi-FI" w:bidi="ar-SA"/>
        </w:rPr>
        <w:t xml:space="preserve">, dan </w:t>
      </w:r>
      <w:proofErr w:type="spellStart"/>
      <w:r>
        <w:rPr>
          <w:lang w:eastAsia="fi-FI" w:bidi="ar-SA"/>
        </w:rPr>
        <w:t>informasi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seperti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 dan sub-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 rata </w:t>
      </w:r>
      <w:proofErr w:type="spellStart"/>
      <w:r>
        <w:rPr>
          <w:lang w:eastAsia="fi-FI" w:bidi="ar-SA"/>
        </w:rPr>
        <w:t>kiri</w:t>
      </w:r>
      <w:proofErr w:type="spellEnd"/>
      <w:r>
        <w:rPr>
          <w:lang w:eastAsia="fi-FI" w:bidi="ar-SA"/>
        </w:rPr>
        <w:t xml:space="preserve">. Jika </w:t>
      </w:r>
      <w:proofErr w:type="spellStart"/>
      <w:r>
        <w:rPr>
          <w:lang w:eastAsia="fi-FI" w:bidi="ar-SA"/>
        </w:rPr>
        <w:t>ada</w:t>
      </w:r>
      <w:proofErr w:type="spellEnd"/>
      <w:r>
        <w:rPr>
          <w:lang w:eastAsia="fi-FI" w:bidi="ar-SA"/>
        </w:rPr>
        <w:t xml:space="preserve"> &gt; 2 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dalam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satu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, </w:t>
      </w:r>
      <w:proofErr w:type="spellStart"/>
      <w:r>
        <w:rPr>
          <w:lang w:eastAsia="fi-FI" w:bidi="ar-SA"/>
        </w:rPr>
        <w:t>judul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berbeda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dicetak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tebal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Penulisan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angka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desimal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adalah</w:t>
      </w:r>
      <w:proofErr w:type="spellEnd"/>
      <w:r>
        <w:rPr>
          <w:lang w:eastAsia="fi-FI" w:bidi="ar-SA"/>
        </w:rPr>
        <w:t xml:space="preserve"> dua </w:t>
      </w:r>
      <w:proofErr w:type="spellStart"/>
      <w:r>
        <w:rPr>
          <w:lang w:eastAsia="fi-FI" w:bidi="ar-SA"/>
        </w:rPr>
        <w:t>angka</w:t>
      </w:r>
      <w:proofErr w:type="spellEnd"/>
      <w:r>
        <w:rPr>
          <w:lang w:eastAsia="fi-FI" w:bidi="ar-SA"/>
        </w:rPr>
        <w:t xml:space="preserve"> di </w:t>
      </w:r>
      <w:proofErr w:type="spellStart"/>
      <w:r>
        <w:rPr>
          <w:lang w:eastAsia="fi-FI" w:bidi="ar-SA"/>
        </w:rPr>
        <w:t>belakang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koma</w:t>
      </w:r>
      <w:proofErr w:type="spellEnd"/>
      <w:r>
        <w:rPr>
          <w:lang w:eastAsia="fi-FI" w:bidi="ar-SA"/>
        </w:rPr>
        <w:t xml:space="preserve">. </w:t>
      </w:r>
    </w:p>
    <w:p w14:paraId="2DF0A20F" w14:textId="77777777" w:rsidR="000B5D7C" w:rsidRDefault="000B5D7C" w:rsidP="00A64552">
      <w:pPr>
        <w:spacing w:after="0" w:line="240" w:lineRule="auto"/>
        <w:ind w:firstLine="284"/>
        <w:rPr>
          <w:lang w:eastAsia="fi-FI" w:bidi="ar-SA"/>
        </w:rPr>
      </w:pPr>
    </w:p>
    <w:tbl>
      <w:tblPr>
        <w:tblpPr w:leftFromText="180" w:rightFromText="180" w:vertAnchor="text" w:horzAnchor="margin" w:tblpY="-25"/>
        <w:tblW w:w="9781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850"/>
        <w:gridCol w:w="993"/>
        <w:gridCol w:w="850"/>
        <w:gridCol w:w="1134"/>
        <w:gridCol w:w="1418"/>
        <w:gridCol w:w="1984"/>
      </w:tblGrid>
      <w:tr w:rsidR="00897FC9" w14:paraId="404FA38B" w14:textId="77777777" w:rsidTr="006867E7">
        <w:trPr>
          <w:trHeight w:val="292"/>
        </w:trPr>
        <w:tc>
          <w:tcPr>
            <w:tcW w:w="9781" w:type="dxa"/>
            <w:gridSpan w:val="7"/>
            <w:tcBorders>
              <w:top w:val="nil"/>
            </w:tcBorders>
          </w:tcPr>
          <w:p w14:paraId="0385D52C" w14:textId="77777777" w:rsidR="00897FC9" w:rsidRDefault="00897FC9">
            <w:pPr>
              <w:spacing w:after="0" w:line="240" w:lineRule="auto"/>
              <w:ind w:left="994" w:hanging="9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Tabel 2. </w:t>
            </w: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Tabel</w:t>
            </w:r>
          </w:p>
        </w:tc>
      </w:tr>
      <w:tr w:rsidR="00897FC9" w14:paraId="70702C61" w14:textId="77777777" w:rsidTr="006867E7">
        <w:trPr>
          <w:trHeight w:val="292"/>
        </w:trPr>
        <w:tc>
          <w:tcPr>
            <w:tcW w:w="2552" w:type="dxa"/>
            <w:vMerge w:val="restart"/>
            <w:vAlign w:val="center"/>
          </w:tcPr>
          <w:p w14:paraId="4A41EBEE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3827" w:type="dxa"/>
            <w:gridSpan w:val="4"/>
            <w:vAlign w:val="center"/>
          </w:tcPr>
          <w:p w14:paraId="5E04DA88" w14:textId="77777777" w:rsidR="00897FC9" w:rsidRDefault="00897FC9">
            <w:pPr>
              <w:spacing w:after="0" w:line="240" w:lineRule="auto"/>
              <w:ind w:firstLine="111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Insidens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Penyakit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14:paraId="7B4081C6" w14:textId="77777777" w:rsidR="00897FC9" w:rsidRDefault="00897FC9">
            <w:pPr>
              <w:spacing w:after="0" w:line="240" w:lineRule="auto"/>
              <w:ind w:firstLine="111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p-value</w:t>
            </w:r>
          </w:p>
        </w:tc>
        <w:tc>
          <w:tcPr>
            <w:tcW w:w="1984" w:type="dxa"/>
            <w:vMerge w:val="restart"/>
            <w:vAlign w:val="center"/>
          </w:tcPr>
          <w:p w14:paraId="74BF781F" w14:textId="77777777" w:rsidR="00897FC9" w:rsidRDefault="00897FC9">
            <w:pPr>
              <w:spacing w:after="0" w:line="240" w:lineRule="auto"/>
              <w:ind w:firstLine="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 value (95%CI)</w:t>
            </w:r>
          </w:p>
        </w:tc>
      </w:tr>
      <w:tr w:rsidR="00897FC9" w14:paraId="28A86394" w14:textId="77777777" w:rsidTr="006867E7">
        <w:trPr>
          <w:trHeight w:val="173"/>
        </w:trPr>
        <w:tc>
          <w:tcPr>
            <w:tcW w:w="2552" w:type="dxa"/>
            <w:vMerge/>
            <w:vAlign w:val="center"/>
          </w:tcPr>
          <w:p w14:paraId="1A636D77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6B3B2E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Ya </w:t>
            </w:r>
          </w:p>
        </w:tc>
        <w:tc>
          <w:tcPr>
            <w:tcW w:w="1984" w:type="dxa"/>
            <w:gridSpan w:val="2"/>
            <w:vAlign w:val="center"/>
          </w:tcPr>
          <w:p w14:paraId="73CA4274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Tidak</w:t>
            </w:r>
          </w:p>
        </w:tc>
        <w:tc>
          <w:tcPr>
            <w:tcW w:w="1418" w:type="dxa"/>
            <w:vMerge/>
            <w:vAlign w:val="center"/>
          </w:tcPr>
          <w:p w14:paraId="316447F7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6F2990E4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97FC9" w14:paraId="32270753" w14:textId="77777777" w:rsidTr="006867E7">
        <w:trPr>
          <w:trHeight w:val="70"/>
        </w:trPr>
        <w:tc>
          <w:tcPr>
            <w:tcW w:w="2552" w:type="dxa"/>
            <w:vMerge/>
            <w:vAlign w:val="center"/>
          </w:tcPr>
          <w:p w14:paraId="5F00FC35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D8561E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93" w:type="dxa"/>
            <w:vAlign w:val="center"/>
          </w:tcPr>
          <w:p w14:paraId="5D6CA712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  <w:vAlign w:val="center"/>
          </w:tcPr>
          <w:p w14:paraId="2C524624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vAlign w:val="center"/>
          </w:tcPr>
          <w:p w14:paraId="6B599C6E" w14:textId="77777777" w:rsidR="00897FC9" w:rsidRDefault="00897FC9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vMerge/>
            <w:vAlign w:val="center"/>
          </w:tcPr>
          <w:p w14:paraId="67D3217E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9B8D097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</w:tr>
      <w:tr w:rsidR="00897FC9" w14:paraId="5572B35B" w14:textId="77777777" w:rsidTr="006867E7">
        <w:trPr>
          <w:trHeight w:val="296"/>
        </w:trPr>
        <w:tc>
          <w:tcPr>
            <w:tcW w:w="2552" w:type="dxa"/>
            <w:tcBorders>
              <w:bottom w:val="single" w:sz="4" w:space="0" w:color="000000"/>
            </w:tcBorders>
          </w:tcPr>
          <w:p w14:paraId="1E50C628" w14:textId="77777777" w:rsidR="00897FC9" w:rsidRDefault="0089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Umur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tahun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1BCEBF8E" w14:textId="77777777" w:rsidR="00897FC9" w:rsidRDefault="00897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659767F3" w14:textId="77777777" w:rsidR="00897FC9" w:rsidRDefault="00897FC9">
            <w:pPr>
              <w:spacing w:after="0" w:line="240" w:lineRule="auto"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C7BCC69" w14:textId="77777777" w:rsidR="00897FC9" w:rsidRDefault="00897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5DD101" w14:textId="77777777" w:rsidR="00897FC9" w:rsidRDefault="00897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E27ECC2" w14:textId="77777777" w:rsidR="00897FC9" w:rsidRDefault="00897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CB27657" w14:textId="77777777" w:rsidR="00897FC9" w:rsidRDefault="00897FC9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897FC9" w14:paraId="7DB61C2C" w14:textId="77777777" w:rsidTr="006867E7">
        <w:trPr>
          <w:trHeight w:val="296"/>
        </w:trPr>
        <w:tc>
          <w:tcPr>
            <w:tcW w:w="2552" w:type="dxa"/>
            <w:tcBorders>
              <w:bottom w:val="nil"/>
            </w:tcBorders>
          </w:tcPr>
          <w:p w14:paraId="2C579C67" w14:textId="77777777" w:rsidR="00897FC9" w:rsidRDefault="00897FC9">
            <w:pPr>
              <w:spacing w:after="0" w:line="240" w:lineRule="auto"/>
              <w:ind w:firstLine="284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3817D5F0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5772CB6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7FAF166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10BA123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1418" w:type="dxa"/>
            <w:vMerge w:val="restart"/>
            <w:vAlign w:val="center"/>
          </w:tcPr>
          <w:p w14:paraId="36316F57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</w:p>
        </w:tc>
        <w:tc>
          <w:tcPr>
            <w:tcW w:w="1984" w:type="dxa"/>
            <w:vMerge w:val="restart"/>
            <w:vAlign w:val="center"/>
          </w:tcPr>
          <w:p w14:paraId="21893C38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value</w:t>
            </w:r>
          </w:p>
          <w:p w14:paraId="28D7E698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(LL-UL)</w:t>
            </w:r>
          </w:p>
        </w:tc>
      </w:tr>
      <w:tr w:rsidR="00897FC9" w14:paraId="5D41501D" w14:textId="77777777" w:rsidTr="006867E7">
        <w:trPr>
          <w:trHeight w:val="296"/>
        </w:trPr>
        <w:tc>
          <w:tcPr>
            <w:tcW w:w="2552" w:type="dxa"/>
            <w:tcBorders>
              <w:top w:val="nil"/>
              <w:bottom w:val="nil"/>
            </w:tcBorders>
          </w:tcPr>
          <w:p w14:paraId="4E63C4B6" w14:textId="77777777" w:rsidR="00897FC9" w:rsidRDefault="00897FC9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47E565A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DC3AB89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69895BD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6B54DE0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1418" w:type="dxa"/>
            <w:vMerge/>
            <w:vAlign w:val="center"/>
          </w:tcPr>
          <w:p w14:paraId="44795886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E45F7D3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97FC9" w14:paraId="65FB0A5C" w14:textId="77777777" w:rsidTr="006867E7">
        <w:trPr>
          <w:trHeight w:val="296"/>
        </w:trPr>
        <w:tc>
          <w:tcPr>
            <w:tcW w:w="2552" w:type="dxa"/>
            <w:tcBorders>
              <w:top w:val="nil"/>
            </w:tcBorders>
          </w:tcPr>
          <w:p w14:paraId="2DAB491F" w14:textId="77777777" w:rsidR="00897FC9" w:rsidRDefault="00897FC9">
            <w:pPr>
              <w:spacing w:after="0" w:line="24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31-40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F20E2E9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BADC468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454B9B9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2165D649" w14:textId="77777777" w:rsidR="00897FC9" w:rsidRDefault="00897FC9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1418" w:type="dxa"/>
            <w:vMerge/>
            <w:vAlign w:val="center"/>
          </w:tcPr>
          <w:p w14:paraId="5ADA6D75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8A61187" w14:textId="77777777" w:rsidR="00897FC9" w:rsidRDefault="00897F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897FC9" w14:paraId="57EB5BC5" w14:textId="77777777" w:rsidTr="006867E7">
        <w:trPr>
          <w:trHeight w:val="257"/>
        </w:trPr>
        <w:tc>
          <w:tcPr>
            <w:tcW w:w="2552" w:type="dxa"/>
            <w:tcBorders>
              <w:bottom w:val="single" w:sz="4" w:space="0" w:color="000000"/>
            </w:tcBorders>
          </w:tcPr>
          <w:p w14:paraId="6AC94C9A" w14:textId="77777777" w:rsidR="00897FC9" w:rsidRDefault="00897F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Pendidikan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478CA056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8EFEEC3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7A7A1C8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64F641B5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3A49A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C0E9EB4" w14:textId="77777777" w:rsidR="00897FC9" w:rsidRDefault="00897FC9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867E7" w14:paraId="1C1C48F1" w14:textId="77777777" w:rsidTr="006867E7">
        <w:trPr>
          <w:trHeight w:val="296"/>
        </w:trPr>
        <w:tc>
          <w:tcPr>
            <w:tcW w:w="2552" w:type="dxa"/>
            <w:tcBorders>
              <w:bottom w:val="nil"/>
            </w:tcBorders>
          </w:tcPr>
          <w:p w14:paraId="7B2C827C" w14:textId="77777777" w:rsidR="006867E7" w:rsidRDefault="006867E7">
            <w:pPr>
              <w:spacing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596BACA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288DF61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XX.XX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7EE59CA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DF77426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XX.XX</w:t>
            </w:r>
          </w:p>
        </w:tc>
        <w:tc>
          <w:tcPr>
            <w:tcW w:w="1418" w:type="dxa"/>
            <w:vMerge w:val="restart"/>
            <w:vAlign w:val="center"/>
          </w:tcPr>
          <w:p w14:paraId="392FA082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X.XXX</w:t>
            </w:r>
          </w:p>
        </w:tc>
        <w:tc>
          <w:tcPr>
            <w:tcW w:w="1984" w:type="dxa"/>
            <w:vMerge w:val="restart"/>
          </w:tcPr>
          <w:p w14:paraId="732D78BC" w14:textId="77777777" w:rsidR="006867E7" w:rsidRDefault="006867E7" w:rsidP="006867E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value</w:t>
            </w:r>
          </w:p>
          <w:p w14:paraId="327DB883" w14:textId="77777777" w:rsidR="006867E7" w:rsidRDefault="006867E7" w:rsidP="006867E7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(LL-UL)</w:t>
            </w:r>
          </w:p>
        </w:tc>
      </w:tr>
      <w:tr w:rsidR="006867E7" w14:paraId="02B060E9" w14:textId="77777777" w:rsidTr="006867E7">
        <w:trPr>
          <w:trHeight w:val="296"/>
        </w:trPr>
        <w:tc>
          <w:tcPr>
            <w:tcW w:w="2552" w:type="dxa"/>
            <w:tcBorders>
              <w:top w:val="nil"/>
            </w:tcBorders>
          </w:tcPr>
          <w:p w14:paraId="042706BE" w14:textId="77777777" w:rsidR="006867E7" w:rsidRDefault="006867E7">
            <w:pPr>
              <w:spacing w:after="0" w:line="240" w:lineRule="auto"/>
              <w:ind w:firstLine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Tinggi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683A5B8C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1D6F05D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DCFE5D8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XX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BB162F1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  <w:tc>
          <w:tcPr>
            <w:tcW w:w="1418" w:type="dxa"/>
            <w:vMerge/>
            <w:vAlign w:val="center"/>
          </w:tcPr>
          <w:p w14:paraId="1F2D785E" w14:textId="77777777" w:rsidR="006867E7" w:rsidRDefault="00686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6F6632" w14:textId="77777777" w:rsidR="006867E7" w:rsidRDefault="006867E7">
            <w:pPr>
              <w:spacing w:after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3828ED4" w14:textId="77777777" w:rsidR="000B5D7C" w:rsidRDefault="000B5D7C" w:rsidP="00A64552">
      <w:pPr>
        <w:spacing w:after="0" w:line="240" w:lineRule="auto"/>
        <w:ind w:firstLine="0"/>
        <w:rPr>
          <w:lang w:eastAsia="fi-FI" w:bidi="ar-SA"/>
        </w:rPr>
      </w:pPr>
      <w:r>
        <w:rPr>
          <w:lang w:eastAsia="fi-FI" w:bidi="ar-SA"/>
        </w:rPr>
        <w:t xml:space="preserve">     </w:t>
      </w:r>
      <w:proofErr w:type="spellStart"/>
      <w:r>
        <w:rPr>
          <w:lang w:eastAsia="fi-FI" w:bidi="ar-SA"/>
        </w:rPr>
        <w:t>Letakkan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narasi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sebelum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. Narasi </w:t>
      </w:r>
      <w:proofErr w:type="spellStart"/>
      <w:r>
        <w:rPr>
          <w:lang w:eastAsia="fi-FI" w:bidi="ar-SA"/>
        </w:rPr>
        <w:t>bukan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merupakan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pengulangan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dari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dinarasikan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tetapi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disesuaikan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dengan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tujuan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penelitian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Contoh</w:t>
      </w:r>
      <w:proofErr w:type="spellEnd"/>
      <w:r>
        <w:rPr>
          <w:lang w:eastAsia="fi-FI" w:bidi="ar-SA"/>
        </w:rPr>
        <w:t xml:space="preserve">; Sebagian </w:t>
      </w:r>
      <w:proofErr w:type="spellStart"/>
      <w:r>
        <w:rPr>
          <w:lang w:eastAsia="fi-FI" w:bidi="ar-SA"/>
        </w:rPr>
        <w:t>besar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responden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berusia</w:t>
      </w:r>
      <w:proofErr w:type="spellEnd"/>
      <w:r>
        <w:rPr>
          <w:lang w:eastAsia="fi-FI" w:bidi="ar-SA"/>
        </w:rPr>
        <w:t xml:space="preserve"> 20-35 </w:t>
      </w:r>
      <w:proofErr w:type="spellStart"/>
      <w:r>
        <w:rPr>
          <w:lang w:eastAsia="fi-FI" w:bidi="ar-SA"/>
        </w:rPr>
        <w:t>tahun</w:t>
      </w:r>
      <w:proofErr w:type="spellEnd"/>
      <w:r>
        <w:rPr>
          <w:lang w:eastAsia="fi-FI" w:bidi="ar-SA"/>
        </w:rPr>
        <w:t xml:space="preserve"> (Tabel 1). </w:t>
      </w:r>
    </w:p>
    <w:p w14:paraId="02AE401A" w14:textId="77777777" w:rsidR="00295C23" w:rsidRDefault="000B5D7C" w:rsidP="00A64552">
      <w:pPr>
        <w:spacing w:after="0" w:line="240" w:lineRule="auto"/>
        <w:ind w:firstLine="0"/>
        <w:rPr>
          <w:lang w:eastAsia="fi-FI" w:bidi="ar-SA"/>
        </w:rPr>
      </w:pPr>
      <w:r>
        <w:rPr>
          <w:lang w:eastAsia="fi-FI" w:bidi="ar-SA"/>
        </w:rPr>
        <w:t xml:space="preserve">     Tabel </w:t>
      </w:r>
      <w:proofErr w:type="spellStart"/>
      <w:r>
        <w:rPr>
          <w:lang w:eastAsia="fi-FI" w:bidi="ar-SA"/>
        </w:rPr>
        <w:t>tidak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boleh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terpotong</w:t>
      </w:r>
      <w:proofErr w:type="spellEnd"/>
      <w:r>
        <w:rPr>
          <w:lang w:eastAsia="fi-FI" w:bidi="ar-SA"/>
        </w:rPr>
        <w:t xml:space="preserve"> pada </w:t>
      </w:r>
      <w:proofErr w:type="spellStart"/>
      <w:r>
        <w:rPr>
          <w:lang w:eastAsia="fi-FI" w:bidi="ar-SA"/>
        </w:rPr>
        <w:t>halaman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berbeda</w:t>
      </w:r>
      <w:proofErr w:type="spellEnd"/>
      <w:r>
        <w:rPr>
          <w:lang w:eastAsia="fi-FI" w:bidi="ar-SA"/>
        </w:rPr>
        <w:t xml:space="preserve">. </w:t>
      </w:r>
      <w:proofErr w:type="spellStart"/>
      <w:r>
        <w:rPr>
          <w:lang w:eastAsia="fi-FI" w:bidi="ar-SA"/>
        </w:rPr>
        <w:t>Pemotongan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diperbolehkan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jika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melebihi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satu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halaman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dengan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syarat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sudah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dimulai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dari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atas</w:t>
      </w:r>
      <w:proofErr w:type="spellEnd"/>
      <w:r>
        <w:rPr>
          <w:lang w:eastAsia="fi-FI" w:bidi="ar-SA"/>
        </w:rPr>
        <w:t xml:space="preserve"> dan </w:t>
      </w:r>
      <w:proofErr w:type="spellStart"/>
      <w:r>
        <w:rPr>
          <w:lang w:eastAsia="fi-FI" w:bidi="ar-SA"/>
        </w:rPr>
        <w:t>tidak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memerlukan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ruang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tambahan</w:t>
      </w:r>
      <w:proofErr w:type="spellEnd"/>
      <w:r>
        <w:rPr>
          <w:lang w:eastAsia="fi-FI" w:bidi="ar-SA"/>
        </w:rPr>
        <w:t>.</w:t>
      </w:r>
    </w:p>
    <w:p w14:paraId="71DDCAD5" w14:textId="77777777" w:rsidR="000B5D7C" w:rsidRPr="000B5D7C" w:rsidRDefault="000B5D7C" w:rsidP="00A64552">
      <w:pPr>
        <w:spacing w:after="0" w:line="240" w:lineRule="auto"/>
        <w:ind w:firstLine="0"/>
        <w:rPr>
          <w:lang w:eastAsia="fi-FI" w:bidi="ar-SA"/>
        </w:rPr>
      </w:pPr>
      <w:r>
        <w:rPr>
          <w:lang w:eastAsia="fi-FI" w:bidi="ar-SA"/>
        </w:rPr>
        <w:t xml:space="preserve">     </w:t>
      </w:r>
      <w:proofErr w:type="spellStart"/>
      <w:r>
        <w:rPr>
          <w:lang w:eastAsia="fi-FI" w:bidi="ar-SA"/>
        </w:rPr>
        <w:t>Penulisan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sumber</w:t>
      </w:r>
      <w:proofErr w:type="spellEnd"/>
      <w:r>
        <w:rPr>
          <w:lang w:eastAsia="fi-FI" w:bidi="ar-SA"/>
        </w:rPr>
        <w:t xml:space="preserve"> pada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dan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hanya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diperuntukkan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bagi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dan </w:t>
      </w:r>
      <w:proofErr w:type="spellStart"/>
      <w:r>
        <w:rPr>
          <w:lang w:eastAsia="fi-FI" w:bidi="ar-SA"/>
        </w:rPr>
        <w:t>gambar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bersumber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dari</w:t>
      </w:r>
      <w:proofErr w:type="spellEnd"/>
      <w:r>
        <w:rPr>
          <w:lang w:eastAsia="fi-FI" w:bidi="ar-SA"/>
        </w:rPr>
        <w:t xml:space="preserve"> orang lain, </w:t>
      </w:r>
      <w:proofErr w:type="spellStart"/>
      <w:r>
        <w:rPr>
          <w:lang w:eastAsia="fi-FI" w:bidi="ar-SA"/>
        </w:rPr>
        <w:t>bukan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dari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hasil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penelitian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sendiri</w:t>
      </w:r>
      <w:proofErr w:type="spellEnd"/>
      <w:r>
        <w:rPr>
          <w:lang w:eastAsia="fi-FI" w:bidi="ar-SA"/>
        </w:rPr>
        <w:t xml:space="preserve">. Jika </w:t>
      </w:r>
      <w:proofErr w:type="spellStart"/>
      <w:r>
        <w:rPr>
          <w:lang w:eastAsia="fi-FI" w:bidi="ar-SA"/>
        </w:rPr>
        <w:t>variabel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diteliti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dalam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banyak</w:t>
      </w:r>
      <w:proofErr w:type="spellEnd"/>
      <w:r>
        <w:rPr>
          <w:lang w:eastAsia="fi-FI" w:bidi="ar-SA"/>
        </w:rPr>
        <w:t xml:space="preserve">, </w:t>
      </w:r>
      <w:proofErr w:type="spellStart"/>
      <w:r>
        <w:rPr>
          <w:lang w:eastAsia="fi-FI" w:bidi="ar-SA"/>
        </w:rPr>
        <w:t>maka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dapat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dibuat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tabel</w:t>
      </w:r>
      <w:proofErr w:type="spellEnd"/>
      <w:r>
        <w:rPr>
          <w:lang w:eastAsia="fi-FI" w:bidi="ar-SA"/>
        </w:rPr>
        <w:t xml:space="preserve"> yang </w:t>
      </w:r>
      <w:proofErr w:type="spellStart"/>
      <w:r>
        <w:rPr>
          <w:lang w:eastAsia="fi-FI" w:bidi="ar-SA"/>
        </w:rPr>
        <w:t>panjang</w:t>
      </w:r>
      <w:proofErr w:type="spellEnd"/>
      <w:r>
        <w:rPr>
          <w:lang w:eastAsia="fi-FI" w:bidi="ar-SA"/>
        </w:rPr>
        <w:t xml:space="preserve">. Tabel yang </w:t>
      </w:r>
      <w:proofErr w:type="spellStart"/>
      <w:r>
        <w:rPr>
          <w:lang w:eastAsia="fi-FI" w:bidi="ar-SA"/>
        </w:rPr>
        <w:t>panjang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dapat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dibuat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dalam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bentuk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satu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kolom</w:t>
      </w:r>
      <w:proofErr w:type="spellEnd"/>
      <w:r>
        <w:rPr>
          <w:lang w:eastAsia="fi-FI" w:bidi="ar-SA"/>
        </w:rPr>
        <w:t xml:space="preserve"> </w:t>
      </w:r>
      <w:proofErr w:type="spellStart"/>
      <w:r>
        <w:rPr>
          <w:lang w:eastAsia="fi-FI" w:bidi="ar-SA"/>
        </w:rPr>
        <w:t>seperti</w:t>
      </w:r>
      <w:proofErr w:type="spellEnd"/>
      <w:r>
        <w:rPr>
          <w:lang w:eastAsia="fi-FI" w:bidi="ar-SA"/>
        </w:rPr>
        <w:t xml:space="preserve"> pada </w:t>
      </w:r>
      <w:proofErr w:type="spellStart"/>
      <w:r>
        <w:rPr>
          <w:lang w:eastAsia="fi-FI" w:bidi="ar-SA"/>
        </w:rPr>
        <w:t>contoh</w:t>
      </w:r>
      <w:proofErr w:type="spellEnd"/>
      <w:r>
        <w:rPr>
          <w:lang w:eastAsia="fi-FI" w:bidi="ar-SA"/>
        </w:rPr>
        <w:t xml:space="preserve"> Tabel 2.</w:t>
      </w:r>
    </w:p>
    <w:tbl>
      <w:tblPr>
        <w:tblW w:w="45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27"/>
        <w:gridCol w:w="1353"/>
        <w:gridCol w:w="736"/>
      </w:tblGrid>
      <w:tr w:rsidR="000B5D7C" w14:paraId="7E886DCD" w14:textId="77777777">
        <w:tc>
          <w:tcPr>
            <w:tcW w:w="4516" w:type="dxa"/>
            <w:gridSpan w:val="3"/>
            <w:tcBorders>
              <w:bottom w:val="single" w:sz="4" w:space="0" w:color="000000"/>
            </w:tcBorders>
            <w:vAlign w:val="center"/>
          </w:tcPr>
          <w:p w14:paraId="64BB3FB8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Tabel 1. </w:t>
            </w:r>
            <w:proofErr w:type="spellStart"/>
            <w:r>
              <w:rPr>
                <w:b/>
                <w:sz w:val="20"/>
                <w:szCs w:val="20"/>
              </w:rPr>
              <w:t>Judul</w:t>
            </w:r>
            <w:proofErr w:type="spellEnd"/>
            <w:r>
              <w:rPr>
                <w:b/>
                <w:sz w:val="20"/>
                <w:szCs w:val="20"/>
              </w:rPr>
              <w:t xml:space="preserve"> Tabel (</w:t>
            </w:r>
            <w:proofErr w:type="spellStart"/>
            <w:r>
              <w:rPr>
                <w:b/>
                <w:sz w:val="20"/>
                <w:szCs w:val="20"/>
              </w:rPr>
              <w:t>Huruf</w:t>
            </w:r>
            <w:proofErr w:type="spellEnd"/>
            <w:r>
              <w:rPr>
                <w:b/>
                <w:sz w:val="20"/>
                <w:szCs w:val="20"/>
              </w:rPr>
              <w:t xml:space="preserve"> Kapital pada Awal Kata, </w:t>
            </w:r>
            <w:proofErr w:type="spellStart"/>
            <w:r>
              <w:rPr>
                <w:b/>
                <w:sz w:val="20"/>
                <w:szCs w:val="20"/>
              </w:rPr>
              <w:t>kecuali</w:t>
            </w:r>
            <w:proofErr w:type="spellEnd"/>
            <w:r>
              <w:rPr>
                <w:b/>
                <w:sz w:val="20"/>
                <w:szCs w:val="20"/>
              </w:rPr>
              <w:t xml:space="preserve"> Kata </w:t>
            </w:r>
            <w:proofErr w:type="spellStart"/>
            <w:r>
              <w:rPr>
                <w:b/>
                <w:sz w:val="20"/>
                <w:szCs w:val="20"/>
              </w:rPr>
              <w:t>Depan</w:t>
            </w:r>
            <w:proofErr w:type="spellEnd"/>
            <w:r>
              <w:rPr>
                <w:b/>
                <w:sz w:val="20"/>
                <w:szCs w:val="20"/>
              </w:rPr>
              <w:t xml:space="preserve"> dan Kata </w:t>
            </w:r>
            <w:proofErr w:type="spellStart"/>
            <w:r>
              <w:rPr>
                <w:b/>
                <w:sz w:val="20"/>
                <w:szCs w:val="20"/>
              </w:rPr>
              <w:t>Penghubung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0B5D7C" w14:paraId="639EF7E7" w14:textId="77777777">
        <w:tc>
          <w:tcPr>
            <w:tcW w:w="24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E94A42" w14:textId="77777777" w:rsidR="000B5D7C" w:rsidRDefault="000B5D7C" w:rsidP="00A64552">
            <w:pPr>
              <w:spacing w:after="0" w:line="240" w:lineRule="auto"/>
              <w:ind w:firstLine="284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Karakteristik</w:t>
            </w:r>
            <w:proofErr w:type="spellEnd"/>
          </w:p>
        </w:tc>
        <w:tc>
          <w:tcPr>
            <w:tcW w:w="1353" w:type="dxa"/>
            <w:tcBorders>
              <w:top w:val="single" w:sz="4" w:space="0" w:color="000000"/>
              <w:bottom w:val="single" w:sz="4" w:space="0" w:color="000000"/>
            </w:tcBorders>
          </w:tcPr>
          <w:p w14:paraId="5AD29852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n=total </w:t>
            </w:r>
            <w:proofErr w:type="spellStart"/>
            <w:r>
              <w:rPr>
                <w:b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7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2A7387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0B5D7C" w14:paraId="2BB86436" w14:textId="77777777">
        <w:tc>
          <w:tcPr>
            <w:tcW w:w="2427" w:type="dxa"/>
            <w:tcBorders>
              <w:top w:val="single" w:sz="4" w:space="0" w:color="000000"/>
            </w:tcBorders>
          </w:tcPr>
          <w:p w14:paraId="64994E67" w14:textId="77777777" w:rsidR="000B5D7C" w:rsidRDefault="000B5D7C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Umur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tahun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3" w:type="dxa"/>
            <w:tcBorders>
              <w:top w:val="single" w:sz="4" w:space="0" w:color="000000"/>
            </w:tcBorders>
            <w:vAlign w:val="center"/>
          </w:tcPr>
          <w:p w14:paraId="6861BE6D" w14:textId="77777777" w:rsidR="000B5D7C" w:rsidRDefault="000B5D7C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000000"/>
            </w:tcBorders>
          </w:tcPr>
          <w:p w14:paraId="08D342DA" w14:textId="77777777" w:rsidR="000B5D7C" w:rsidRDefault="000B5D7C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</w:p>
        </w:tc>
      </w:tr>
      <w:tr w:rsidR="000B5D7C" w14:paraId="05C375F3" w14:textId="77777777">
        <w:tc>
          <w:tcPr>
            <w:tcW w:w="2427" w:type="dxa"/>
          </w:tcPr>
          <w:p w14:paraId="5BE93C3D" w14:textId="77777777" w:rsidR="000B5D7C" w:rsidRDefault="000B5D7C" w:rsidP="00A6455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&lt;</w:t>
            </w:r>
            <w:r>
              <w:rPr>
                <w:sz w:val="20"/>
                <w:szCs w:val="20"/>
              </w:rPr>
              <w:t xml:space="preserve"> 20 </w:t>
            </w:r>
          </w:p>
        </w:tc>
        <w:tc>
          <w:tcPr>
            <w:tcW w:w="1353" w:type="dxa"/>
            <w:vAlign w:val="center"/>
          </w:tcPr>
          <w:p w14:paraId="1DB8DB16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57B9962F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4779E576" w14:textId="77777777">
        <w:tc>
          <w:tcPr>
            <w:tcW w:w="2427" w:type="dxa"/>
          </w:tcPr>
          <w:p w14:paraId="36909BD5" w14:textId="77777777" w:rsidR="000B5D7C" w:rsidRDefault="000B5D7C" w:rsidP="00A6455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21-30</w:t>
            </w:r>
          </w:p>
        </w:tc>
        <w:tc>
          <w:tcPr>
            <w:tcW w:w="1353" w:type="dxa"/>
            <w:vAlign w:val="center"/>
          </w:tcPr>
          <w:p w14:paraId="64B708D4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5CDA8DAC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4EE76A63" w14:textId="77777777">
        <w:tc>
          <w:tcPr>
            <w:tcW w:w="2427" w:type="dxa"/>
          </w:tcPr>
          <w:p w14:paraId="2A64C1E0" w14:textId="77777777" w:rsidR="000B5D7C" w:rsidRDefault="000B5D7C" w:rsidP="00A64552">
            <w:pPr>
              <w:spacing w:after="0" w:line="240" w:lineRule="auto"/>
              <w:ind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31-40</w:t>
            </w:r>
          </w:p>
        </w:tc>
        <w:tc>
          <w:tcPr>
            <w:tcW w:w="1353" w:type="dxa"/>
            <w:vAlign w:val="center"/>
          </w:tcPr>
          <w:p w14:paraId="766E7854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070B1313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43F0939C" w14:textId="77777777">
        <w:trPr>
          <w:trHeight w:val="70"/>
        </w:trPr>
        <w:tc>
          <w:tcPr>
            <w:tcW w:w="2427" w:type="dxa"/>
          </w:tcPr>
          <w:p w14:paraId="1EE9316E" w14:textId="77777777" w:rsidR="000B5D7C" w:rsidRDefault="000B5D7C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Pendidikan</w:t>
            </w:r>
          </w:p>
        </w:tc>
        <w:tc>
          <w:tcPr>
            <w:tcW w:w="1353" w:type="dxa"/>
            <w:vAlign w:val="center"/>
          </w:tcPr>
          <w:p w14:paraId="731A1E27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4C03AC2A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B5D7C" w14:paraId="472454A2" w14:textId="77777777">
        <w:tc>
          <w:tcPr>
            <w:tcW w:w="2427" w:type="dxa"/>
          </w:tcPr>
          <w:p w14:paraId="7F5BA507" w14:textId="77777777" w:rsidR="000B5D7C" w:rsidRDefault="000B5D7C" w:rsidP="00A64552">
            <w:pPr>
              <w:spacing w:after="0" w:line="240" w:lineRule="auto"/>
              <w:ind w:left="14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Tamat SD/</w:t>
            </w:r>
            <w:proofErr w:type="spellStart"/>
            <w:r>
              <w:rPr>
                <w:sz w:val="20"/>
                <w:szCs w:val="20"/>
              </w:rPr>
              <w:t>Sederajat</w:t>
            </w:r>
            <w:proofErr w:type="spellEnd"/>
          </w:p>
        </w:tc>
        <w:tc>
          <w:tcPr>
            <w:tcW w:w="1353" w:type="dxa"/>
          </w:tcPr>
          <w:p w14:paraId="79D70A2E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49AE84AA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66B3B3D0" w14:textId="77777777">
        <w:tc>
          <w:tcPr>
            <w:tcW w:w="2427" w:type="dxa"/>
          </w:tcPr>
          <w:p w14:paraId="57CFB3C0" w14:textId="77777777" w:rsidR="000B5D7C" w:rsidRDefault="000B5D7C" w:rsidP="00A64552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Tamat SMP/</w:t>
            </w:r>
            <w:proofErr w:type="spellStart"/>
            <w:r>
              <w:rPr>
                <w:sz w:val="20"/>
                <w:szCs w:val="20"/>
              </w:rPr>
              <w:t>Sederajat</w:t>
            </w:r>
            <w:proofErr w:type="spellEnd"/>
          </w:p>
        </w:tc>
        <w:tc>
          <w:tcPr>
            <w:tcW w:w="1353" w:type="dxa"/>
          </w:tcPr>
          <w:p w14:paraId="562FB1FA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7ECBACDE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45E664AC" w14:textId="77777777">
        <w:tc>
          <w:tcPr>
            <w:tcW w:w="2427" w:type="dxa"/>
          </w:tcPr>
          <w:p w14:paraId="17061373" w14:textId="77777777" w:rsidR="000B5D7C" w:rsidRDefault="000B5D7C" w:rsidP="00A64552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Tamat SMA/</w:t>
            </w:r>
            <w:proofErr w:type="spellStart"/>
            <w:r>
              <w:rPr>
                <w:sz w:val="20"/>
                <w:szCs w:val="20"/>
              </w:rPr>
              <w:t>Sederajat</w:t>
            </w:r>
            <w:proofErr w:type="spellEnd"/>
          </w:p>
        </w:tc>
        <w:tc>
          <w:tcPr>
            <w:tcW w:w="1353" w:type="dxa"/>
          </w:tcPr>
          <w:p w14:paraId="5F24D0EE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22703678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5D8479A0" w14:textId="77777777">
        <w:tc>
          <w:tcPr>
            <w:tcW w:w="2427" w:type="dxa"/>
          </w:tcPr>
          <w:p w14:paraId="32B0F479" w14:textId="77777777" w:rsidR="000B5D7C" w:rsidRDefault="000B5D7C" w:rsidP="00A64552">
            <w:pPr>
              <w:spacing w:after="0" w:line="240" w:lineRule="auto"/>
              <w:ind w:left="14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Perguruan</w:t>
            </w:r>
            <w:proofErr w:type="spellEnd"/>
            <w:r>
              <w:rPr>
                <w:sz w:val="20"/>
                <w:szCs w:val="20"/>
              </w:rPr>
              <w:t xml:space="preserve"> Tinggi</w:t>
            </w:r>
          </w:p>
        </w:tc>
        <w:tc>
          <w:tcPr>
            <w:tcW w:w="1353" w:type="dxa"/>
            <w:vAlign w:val="center"/>
          </w:tcPr>
          <w:p w14:paraId="499FA591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  <w:vAlign w:val="center"/>
          </w:tcPr>
          <w:p w14:paraId="0C9F7CD4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28792F23" w14:textId="77777777">
        <w:tc>
          <w:tcPr>
            <w:tcW w:w="2427" w:type="dxa"/>
          </w:tcPr>
          <w:p w14:paraId="3E3ADA33" w14:textId="77777777" w:rsidR="000B5D7C" w:rsidRDefault="00295C23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1353" w:type="dxa"/>
            <w:vAlign w:val="center"/>
          </w:tcPr>
          <w:p w14:paraId="72D19FA8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center"/>
          </w:tcPr>
          <w:p w14:paraId="6EE6D4A8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B5D7C" w14:paraId="1D4966A1" w14:textId="77777777">
        <w:tc>
          <w:tcPr>
            <w:tcW w:w="2427" w:type="dxa"/>
          </w:tcPr>
          <w:p w14:paraId="4C12202A" w14:textId="77777777" w:rsidR="000B5D7C" w:rsidRDefault="00295C23" w:rsidP="00A64552">
            <w:pPr>
              <w:spacing w:after="0" w:line="240" w:lineRule="auto"/>
              <w:ind w:firstLine="142"/>
              <w:rPr>
                <w:i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1353" w:type="dxa"/>
            <w:vAlign w:val="center"/>
          </w:tcPr>
          <w:p w14:paraId="6E68CBEA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4563B5FC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2D30BD1D" w14:textId="77777777">
        <w:tc>
          <w:tcPr>
            <w:tcW w:w="2427" w:type="dxa"/>
          </w:tcPr>
          <w:p w14:paraId="23F2FF6A" w14:textId="77777777" w:rsidR="00295C23" w:rsidRPr="00295C23" w:rsidRDefault="00295C23" w:rsidP="00A64552">
            <w:pPr>
              <w:spacing w:after="0" w:line="240" w:lineRule="auto"/>
              <w:ind w:firstLine="14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Tidak </w:t>
            </w:r>
            <w:proofErr w:type="spellStart"/>
            <w:r>
              <w:rPr>
                <w:iCs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1353" w:type="dxa"/>
            <w:vAlign w:val="center"/>
          </w:tcPr>
          <w:p w14:paraId="3C3D3F94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</w:t>
            </w:r>
          </w:p>
        </w:tc>
        <w:tc>
          <w:tcPr>
            <w:tcW w:w="736" w:type="dxa"/>
          </w:tcPr>
          <w:p w14:paraId="14BCE1D7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XX.XX</w:t>
            </w:r>
          </w:p>
        </w:tc>
      </w:tr>
      <w:tr w:rsidR="000B5D7C" w14:paraId="0628669A" w14:textId="77777777" w:rsidTr="000B5D7C">
        <w:tc>
          <w:tcPr>
            <w:tcW w:w="2427" w:type="dxa"/>
            <w:tcBorders>
              <w:bottom w:val="single" w:sz="4" w:space="0" w:color="auto"/>
            </w:tcBorders>
          </w:tcPr>
          <w:p w14:paraId="41D3CA5E" w14:textId="77777777" w:rsidR="000B5D7C" w:rsidRDefault="000B5D7C" w:rsidP="00A64552">
            <w:pPr>
              <w:spacing w:after="0"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50740E7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14:paraId="3251C612" w14:textId="77777777" w:rsidR="000B5D7C" w:rsidRDefault="000B5D7C" w:rsidP="00A64552">
            <w:pPr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56F4CF0D" w14:textId="77777777" w:rsidR="00295C23" w:rsidRDefault="00295C23" w:rsidP="00A64552">
      <w:pPr>
        <w:pStyle w:val="Heading2"/>
        <w:spacing w:before="0" w:after="0" w:line="240" w:lineRule="auto"/>
        <w:ind w:firstLine="0"/>
      </w:pPr>
    </w:p>
    <w:p w14:paraId="08B80CE7" w14:textId="77777777" w:rsidR="00897FC9" w:rsidRDefault="00897FC9" w:rsidP="00A64552">
      <w:pPr>
        <w:pStyle w:val="Heading2"/>
        <w:spacing w:before="0" w:after="0" w:line="240" w:lineRule="auto"/>
        <w:ind w:firstLine="0"/>
      </w:pPr>
    </w:p>
    <w:p w14:paraId="17D3B1F8" w14:textId="77777777" w:rsidR="00897FC9" w:rsidRPr="00897FC9" w:rsidRDefault="00897FC9" w:rsidP="00897FC9">
      <w:pPr>
        <w:rPr>
          <w:lang w:eastAsia="fi-FI" w:bidi="ar-SA"/>
        </w:rPr>
      </w:pPr>
    </w:p>
    <w:p w14:paraId="2F5F257A" w14:textId="77777777" w:rsidR="00897FC9" w:rsidRDefault="00897FC9" w:rsidP="00A64552">
      <w:pPr>
        <w:pStyle w:val="Heading2"/>
        <w:spacing w:before="0" w:after="0" w:line="240" w:lineRule="auto"/>
        <w:ind w:firstLine="0"/>
      </w:pPr>
    </w:p>
    <w:p w14:paraId="50123A6C" w14:textId="77777777" w:rsidR="00295C23" w:rsidRPr="00897FC9" w:rsidRDefault="00295C23" w:rsidP="00A64552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897FC9">
        <w:rPr>
          <w:sz w:val="24"/>
          <w:szCs w:val="26"/>
        </w:rPr>
        <w:t>PEMBAHASAN</w:t>
      </w:r>
    </w:p>
    <w:p w14:paraId="66581633" w14:textId="77777777" w:rsidR="00897FC9" w:rsidRDefault="00897FC9" w:rsidP="00A64552">
      <w:pPr>
        <w:spacing w:after="0" w:line="240" w:lineRule="auto"/>
        <w:ind w:firstLine="0"/>
        <w:rPr>
          <w:lang w:eastAsia="fi-FI" w:bidi="ar-SA"/>
        </w:rPr>
      </w:pPr>
    </w:p>
    <w:p w14:paraId="5C58A1FB" w14:textId="77777777" w:rsidR="00295C23" w:rsidRPr="00295C23" w:rsidRDefault="00295C23" w:rsidP="00A64552">
      <w:pPr>
        <w:spacing w:after="0" w:line="240" w:lineRule="auto"/>
        <w:ind w:firstLine="0"/>
        <w:rPr>
          <w:lang w:eastAsia="fi-FI" w:bidi="ar-SA"/>
        </w:rPr>
      </w:pPr>
      <w:proofErr w:type="spellStart"/>
      <w:r w:rsidRPr="00295C23">
        <w:rPr>
          <w:lang w:eastAsia="fi-FI" w:bidi="ar-SA"/>
        </w:rPr>
        <w:t>Pembahasan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berisi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interpretasi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hasil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, </w:t>
      </w:r>
      <w:proofErr w:type="spellStart"/>
      <w:r w:rsidRPr="00295C23">
        <w:rPr>
          <w:lang w:eastAsia="fi-FI" w:bidi="ar-SA"/>
        </w:rPr>
        <w:t>mengaitkan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hasil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dengan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teori</w:t>
      </w:r>
      <w:proofErr w:type="spellEnd"/>
      <w:r w:rsidRPr="00295C23">
        <w:rPr>
          <w:lang w:eastAsia="fi-FI" w:bidi="ar-SA"/>
        </w:rPr>
        <w:t xml:space="preserve">, </w:t>
      </w:r>
      <w:proofErr w:type="spellStart"/>
      <w:r w:rsidRPr="00295C23">
        <w:rPr>
          <w:lang w:eastAsia="fi-FI" w:bidi="ar-SA"/>
        </w:rPr>
        <w:t>literatur</w:t>
      </w:r>
      <w:proofErr w:type="spellEnd"/>
      <w:r w:rsidRPr="00295C23">
        <w:rPr>
          <w:lang w:eastAsia="fi-FI" w:bidi="ar-SA"/>
        </w:rPr>
        <w:t xml:space="preserve">, dan </w:t>
      </w:r>
      <w:proofErr w:type="spellStart"/>
      <w:r w:rsidRPr="00295C23">
        <w:rPr>
          <w:lang w:eastAsia="fi-FI" w:bidi="ar-SA"/>
        </w:rPr>
        <w:t>temuan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sebelumnya</w:t>
      </w:r>
      <w:proofErr w:type="spellEnd"/>
      <w:r w:rsidRPr="00295C23">
        <w:rPr>
          <w:lang w:eastAsia="fi-FI" w:bidi="ar-SA"/>
        </w:rPr>
        <w:t xml:space="preserve"> yang </w:t>
      </w:r>
      <w:proofErr w:type="spellStart"/>
      <w:r w:rsidRPr="00295C23">
        <w:rPr>
          <w:lang w:eastAsia="fi-FI" w:bidi="ar-SA"/>
        </w:rPr>
        <w:t>relevan</w:t>
      </w:r>
      <w:proofErr w:type="spellEnd"/>
      <w:r w:rsidRPr="00295C23">
        <w:rPr>
          <w:lang w:eastAsia="fi-FI" w:bidi="ar-SA"/>
        </w:rPr>
        <w:t xml:space="preserve">. </w:t>
      </w:r>
      <w:proofErr w:type="spellStart"/>
      <w:r w:rsidRPr="00295C23">
        <w:rPr>
          <w:lang w:eastAsia="fi-FI" w:bidi="ar-SA"/>
        </w:rPr>
        <w:t>Pembahasan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tidak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mengulang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hasil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. </w:t>
      </w:r>
      <w:proofErr w:type="spellStart"/>
      <w:r w:rsidRPr="00295C23">
        <w:rPr>
          <w:lang w:eastAsia="fi-FI" w:bidi="ar-SA"/>
        </w:rPr>
        <w:t>Aspirasi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wawasan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bersifat</w:t>
      </w:r>
      <w:proofErr w:type="spellEnd"/>
      <w:r w:rsidRPr="00295C23">
        <w:rPr>
          <w:lang w:eastAsia="fi-FI" w:bidi="ar-SA"/>
        </w:rPr>
        <w:t xml:space="preserve"> universal, </w:t>
      </w:r>
      <w:proofErr w:type="spellStart"/>
      <w:r w:rsidRPr="00295C23">
        <w:rPr>
          <w:lang w:eastAsia="fi-FI" w:bidi="ar-SA"/>
        </w:rPr>
        <w:t>diutamakan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sumber-sumber</w:t>
      </w:r>
      <w:proofErr w:type="spellEnd"/>
      <w:r w:rsidRPr="00295C23">
        <w:rPr>
          <w:lang w:eastAsia="fi-FI" w:bidi="ar-SA"/>
        </w:rPr>
        <w:t xml:space="preserve"> yang </w:t>
      </w:r>
      <w:proofErr w:type="spellStart"/>
      <w:r w:rsidRPr="00295C23">
        <w:rPr>
          <w:lang w:eastAsia="fi-FI" w:bidi="ar-SA"/>
        </w:rPr>
        <w:t>berskala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internasional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dibandingkan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dengan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skala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nasional</w:t>
      </w:r>
      <w:proofErr w:type="spellEnd"/>
      <w:r w:rsidRPr="00295C23">
        <w:rPr>
          <w:lang w:eastAsia="fi-FI" w:bidi="ar-SA"/>
        </w:rPr>
        <w:t xml:space="preserve">. </w:t>
      </w:r>
      <w:proofErr w:type="spellStart"/>
      <w:r w:rsidRPr="00295C23">
        <w:rPr>
          <w:lang w:eastAsia="fi-FI" w:bidi="ar-SA"/>
        </w:rPr>
        <w:t>Penulisan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hasil</w:t>
      </w:r>
      <w:proofErr w:type="spellEnd"/>
      <w:r w:rsidRPr="00295C23">
        <w:rPr>
          <w:lang w:eastAsia="fi-FI" w:bidi="ar-SA"/>
        </w:rPr>
        <w:t xml:space="preserve"> dan </w:t>
      </w:r>
      <w:proofErr w:type="spellStart"/>
      <w:r w:rsidRPr="00295C23">
        <w:rPr>
          <w:lang w:eastAsia="fi-FI" w:bidi="ar-SA"/>
        </w:rPr>
        <w:t>pembahasan</w:t>
      </w:r>
      <w:proofErr w:type="spellEnd"/>
      <w:r w:rsidRPr="00295C23">
        <w:rPr>
          <w:lang w:eastAsia="fi-FI" w:bidi="ar-SA"/>
        </w:rPr>
        <w:t xml:space="preserve"> ± 55% </w:t>
      </w:r>
      <w:proofErr w:type="spellStart"/>
      <w:r w:rsidRPr="00295C23">
        <w:rPr>
          <w:lang w:eastAsia="fi-FI" w:bidi="ar-SA"/>
        </w:rPr>
        <w:t>dari</w:t>
      </w:r>
      <w:proofErr w:type="spellEnd"/>
      <w:r w:rsidRPr="00295C23">
        <w:rPr>
          <w:lang w:eastAsia="fi-FI" w:bidi="ar-SA"/>
        </w:rPr>
        <w:t xml:space="preserve"> total </w:t>
      </w:r>
      <w:proofErr w:type="spellStart"/>
      <w:r w:rsidRPr="00295C23">
        <w:rPr>
          <w:lang w:eastAsia="fi-FI" w:bidi="ar-SA"/>
        </w:rPr>
        <w:t>hal</w:t>
      </w:r>
      <w:r>
        <w:rPr>
          <w:lang w:eastAsia="fi-FI" w:bidi="ar-SA"/>
        </w:rPr>
        <w:t>aman</w:t>
      </w:r>
      <w:proofErr w:type="spellEnd"/>
      <w:r>
        <w:rPr>
          <w:lang w:eastAsia="fi-FI" w:bidi="ar-SA"/>
        </w:rPr>
        <w:t>.</w:t>
      </w:r>
    </w:p>
    <w:p w14:paraId="4F4AF2E6" w14:textId="77777777" w:rsidR="000B5D7C" w:rsidRDefault="000B5D7C" w:rsidP="00A64552">
      <w:pPr>
        <w:spacing w:after="0" w:line="240" w:lineRule="auto"/>
        <w:ind w:firstLine="0"/>
      </w:pPr>
    </w:p>
    <w:p w14:paraId="750A5AF6" w14:textId="77777777" w:rsidR="00295C23" w:rsidRPr="00897FC9" w:rsidRDefault="00295C23" w:rsidP="00A64552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897FC9">
        <w:rPr>
          <w:sz w:val="24"/>
          <w:szCs w:val="26"/>
        </w:rPr>
        <w:t>KESIMPULAN DAN SARAN</w:t>
      </w:r>
    </w:p>
    <w:p w14:paraId="29507A84" w14:textId="77777777" w:rsidR="00897FC9" w:rsidRDefault="00897FC9" w:rsidP="00A64552">
      <w:pPr>
        <w:spacing w:after="0" w:line="240" w:lineRule="auto"/>
        <w:ind w:firstLine="0"/>
        <w:rPr>
          <w:lang w:eastAsia="fi-FI" w:bidi="ar-SA"/>
        </w:rPr>
      </w:pPr>
    </w:p>
    <w:p w14:paraId="0F78EA34" w14:textId="77777777" w:rsidR="00295C23" w:rsidRDefault="00295C23" w:rsidP="00897FC9">
      <w:pPr>
        <w:spacing w:after="0" w:line="240" w:lineRule="auto"/>
        <w:ind w:firstLine="284"/>
        <w:rPr>
          <w:lang w:eastAsia="fi-FI" w:bidi="ar-SA"/>
        </w:rPr>
      </w:pPr>
      <w:r w:rsidRPr="00295C23">
        <w:rPr>
          <w:lang w:eastAsia="fi-FI" w:bidi="ar-SA"/>
        </w:rPr>
        <w:lastRenderedPageBreak/>
        <w:t xml:space="preserve">Kesimpulan dan </w:t>
      </w:r>
      <w:proofErr w:type="spellStart"/>
      <w:r w:rsidRPr="00295C23">
        <w:rPr>
          <w:lang w:eastAsia="fi-FI" w:bidi="ar-SA"/>
        </w:rPr>
        <w:t>rekomendasi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berisi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rangkuman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dari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uraian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hasil</w:t>
      </w:r>
      <w:proofErr w:type="spellEnd"/>
      <w:r w:rsidRPr="00295C23">
        <w:rPr>
          <w:lang w:eastAsia="fi-FI" w:bidi="ar-SA"/>
        </w:rPr>
        <w:t xml:space="preserve"> dan </w:t>
      </w:r>
      <w:proofErr w:type="spellStart"/>
      <w:r w:rsidRPr="00295C23">
        <w:rPr>
          <w:lang w:eastAsia="fi-FI" w:bidi="ar-SA"/>
        </w:rPr>
        <w:t>pembahasan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dengan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mengacu</w:t>
      </w:r>
      <w:proofErr w:type="spellEnd"/>
      <w:r w:rsidRPr="00295C23">
        <w:rPr>
          <w:lang w:eastAsia="fi-FI" w:bidi="ar-SA"/>
        </w:rPr>
        <w:t xml:space="preserve"> pada </w:t>
      </w:r>
      <w:proofErr w:type="spellStart"/>
      <w:r w:rsidRPr="00295C23">
        <w:rPr>
          <w:lang w:eastAsia="fi-FI" w:bidi="ar-SA"/>
        </w:rPr>
        <w:t>tujuan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. Saran </w:t>
      </w:r>
      <w:proofErr w:type="spellStart"/>
      <w:r w:rsidRPr="00295C23">
        <w:rPr>
          <w:lang w:eastAsia="fi-FI" w:bidi="ar-SA"/>
        </w:rPr>
        <w:t>disusun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berdasarkan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temuan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 yang </w:t>
      </w:r>
      <w:proofErr w:type="spellStart"/>
      <w:r w:rsidRPr="00295C23">
        <w:rPr>
          <w:lang w:eastAsia="fi-FI" w:bidi="ar-SA"/>
        </w:rPr>
        <w:t>telah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dibahas</w:t>
      </w:r>
      <w:proofErr w:type="spellEnd"/>
      <w:r w:rsidRPr="00295C23">
        <w:rPr>
          <w:lang w:eastAsia="fi-FI" w:bidi="ar-SA"/>
        </w:rPr>
        <w:t xml:space="preserve">. Saran </w:t>
      </w:r>
      <w:proofErr w:type="spellStart"/>
      <w:r w:rsidRPr="00295C23">
        <w:rPr>
          <w:lang w:eastAsia="fi-FI" w:bidi="ar-SA"/>
        </w:rPr>
        <w:t>dapat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mengacu</w:t>
      </w:r>
      <w:proofErr w:type="spellEnd"/>
      <w:r w:rsidRPr="00295C23">
        <w:rPr>
          <w:lang w:eastAsia="fi-FI" w:bidi="ar-SA"/>
        </w:rPr>
        <w:t xml:space="preserve"> pada </w:t>
      </w:r>
      <w:proofErr w:type="spellStart"/>
      <w:r w:rsidRPr="00295C23">
        <w:rPr>
          <w:lang w:eastAsia="fi-FI" w:bidi="ar-SA"/>
        </w:rPr>
        <w:t>tindakan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praktis</w:t>
      </w:r>
      <w:proofErr w:type="spellEnd"/>
      <w:r w:rsidRPr="00295C23">
        <w:rPr>
          <w:lang w:eastAsia="fi-FI" w:bidi="ar-SA"/>
        </w:rPr>
        <w:t xml:space="preserve">, </w:t>
      </w:r>
      <w:proofErr w:type="spellStart"/>
      <w:r w:rsidRPr="00295C23">
        <w:rPr>
          <w:lang w:eastAsia="fi-FI" w:bidi="ar-SA"/>
        </w:rPr>
        <w:t>pengembangan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teori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baru</w:t>
      </w:r>
      <w:proofErr w:type="spellEnd"/>
      <w:r w:rsidRPr="00295C23">
        <w:rPr>
          <w:lang w:eastAsia="fi-FI" w:bidi="ar-SA"/>
        </w:rPr>
        <w:t>, dan/</w:t>
      </w:r>
      <w:proofErr w:type="spellStart"/>
      <w:r w:rsidRPr="00295C23">
        <w:rPr>
          <w:lang w:eastAsia="fi-FI" w:bidi="ar-SA"/>
        </w:rPr>
        <w:t>atau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lebih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lanjut</w:t>
      </w:r>
      <w:proofErr w:type="spellEnd"/>
      <w:r w:rsidRPr="00295C23">
        <w:rPr>
          <w:lang w:eastAsia="fi-FI" w:bidi="ar-SA"/>
        </w:rPr>
        <w:t xml:space="preserve">. </w:t>
      </w:r>
      <w:proofErr w:type="spellStart"/>
      <w:r w:rsidRPr="00295C23">
        <w:rPr>
          <w:lang w:eastAsia="fi-FI" w:bidi="ar-SA"/>
        </w:rPr>
        <w:t>Penulisan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kesimpulan</w:t>
      </w:r>
      <w:proofErr w:type="spellEnd"/>
      <w:r w:rsidRPr="00295C23">
        <w:rPr>
          <w:lang w:eastAsia="fi-FI" w:bidi="ar-SA"/>
        </w:rPr>
        <w:t xml:space="preserve"> dan saran </w:t>
      </w:r>
      <w:proofErr w:type="spellStart"/>
      <w:r w:rsidRPr="00295C23">
        <w:rPr>
          <w:lang w:eastAsia="fi-FI" w:bidi="ar-SA"/>
        </w:rPr>
        <w:t>menggunakan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huruf</w:t>
      </w:r>
      <w:proofErr w:type="spellEnd"/>
      <w:r w:rsidRPr="00295C23">
        <w:rPr>
          <w:lang w:eastAsia="fi-FI" w:bidi="ar-SA"/>
        </w:rPr>
        <w:t xml:space="preserve"> Cambria 11 </w:t>
      </w:r>
      <w:proofErr w:type="spellStart"/>
      <w:r w:rsidRPr="00295C23">
        <w:rPr>
          <w:lang w:eastAsia="fi-FI" w:bidi="ar-SA"/>
        </w:rPr>
        <w:t>poin</w:t>
      </w:r>
      <w:proofErr w:type="spellEnd"/>
      <w:r w:rsidRPr="00295C23">
        <w:rPr>
          <w:lang w:eastAsia="fi-FI" w:bidi="ar-SA"/>
        </w:rPr>
        <w:t xml:space="preserve"> (</w:t>
      </w:r>
      <w:proofErr w:type="spellStart"/>
      <w:r w:rsidRPr="00295C23">
        <w:rPr>
          <w:lang w:eastAsia="fi-FI" w:bidi="ar-SA"/>
        </w:rPr>
        <w:t>tegak</w:t>
      </w:r>
      <w:proofErr w:type="spellEnd"/>
      <w:r w:rsidRPr="00295C23">
        <w:rPr>
          <w:lang w:eastAsia="fi-FI" w:bidi="ar-SA"/>
        </w:rPr>
        <w:t xml:space="preserve">) </w:t>
      </w:r>
      <w:proofErr w:type="spellStart"/>
      <w:r w:rsidRPr="00295C23">
        <w:rPr>
          <w:lang w:eastAsia="fi-FI" w:bidi="ar-SA"/>
        </w:rPr>
        <w:t>dengan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spasi</w:t>
      </w:r>
      <w:proofErr w:type="spellEnd"/>
      <w:r w:rsidRPr="00295C23">
        <w:rPr>
          <w:lang w:eastAsia="fi-FI" w:bidi="ar-SA"/>
        </w:rPr>
        <w:t xml:space="preserve"> 1.0 dan </w:t>
      </w:r>
      <w:proofErr w:type="spellStart"/>
      <w:r w:rsidRPr="00295C23">
        <w:rPr>
          <w:lang w:eastAsia="fi-FI" w:bidi="ar-SA"/>
        </w:rPr>
        <w:t>tidak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boleh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menggunakan</w:t>
      </w:r>
      <w:proofErr w:type="spellEnd"/>
      <w:r w:rsidRPr="00295C23">
        <w:rPr>
          <w:lang w:eastAsia="fi-FI" w:bidi="ar-SA"/>
        </w:rPr>
        <w:t xml:space="preserve"> bullet </w:t>
      </w:r>
      <w:proofErr w:type="spellStart"/>
      <w:r w:rsidRPr="00295C23">
        <w:rPr>
          <w:lang w:eastAsia="fi-FI" w:bidi="ar-SA"/>
        </w:rPr>
        <w:t>atau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angka</w:t>
      </w:r>
      <w:proofErr w:type="spellEnd"/>
      <w:r w:rsidRPr="00295C23">
        <w:rPr>
          <w:lang w:eastAsia="fi-FI" w:bidi="ar-SA"/>
        </w:rPr>
        <w:t xml:space="preserve">. Bagian </w:t>
      </w:r>
      <w:proofErr w:type="spellStart"/>
      <w:r w:rsidRPr="00295C23">
        <w:rPr>
          <w:lang w:eastAsia="fi-FI" w:bidi="ar-SA"/>
        </w:rPr>
        <w:t>ini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ditampilkan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dalam</w:t>
      </w:r>
      <w:proofErr w:type="spellEnd"/>
      <w:r w:rsidRPr="00295C23">
        <w:rPr>
          <w:lang w:eastAsia="fi-FI" w:bidi="ar-SA"/>
        </w:rPr>
        <w:t xml:space="preserve"> 1-2 </w:t>
      </w:r>
      <w:proofErr w:type="spellStart"/>
      <w:r w:rsidRPr="00295C23">
        <w:rPr>
          <w:lang w:eastAsia="fi-FI" w:bidi="ar-SA"/>
        </w:rPr>
        <w:t>paragraf</w:t>
      </w:r>
      <w:proofErr w:type="spellEnd"/>
      <w:r w:rsidRPr="00295C23">
        <w:rPr>
          <w:lang w:eastAsia="fi-FI" w:bidi="ar-SA"/>
        </w:rPr>
        <w:t>.</w:t>
      </w:r>
    </w:p>
    <w:p w14:paraId="2CBD94F9" w14:textId="77777777" w:rsidR="00897FC9" w:rsidRDefault="00897FC9" w:rsidP="00897FC9">
      <w:pPr>
        <w:spacing w:after="0" w:line="240" w:lineRule="auto"/>
        <w:ind w:firstLine="284"/>
        <w:rPr>
          <w:lang w:eastAsia="fi-FI" w:bidi="ar-SA"/>
        </w:rPr>
      </w:pPr>
    </w:p>
    <w:p w14:paraId="58DCBBA2" w14:textId="77777777" w:rsidR="00295C23" w:rsidRPr="00897FC9" w:rsidRDefault="00295C23" w:rsidP="00A64552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897FC9">
        <w:rPr>
          <w:sz w:val="24"/>
          <w:szCs w:val="26"/>
        </w:rPr>
        <w:t>PENGHARGAAN (OPSIONAL)</w:t>
      </w:r>
    </w:p>
    <w:p w14:paraId="271724E6" w14:textId="77777777" w:rsidR="00295C23" w:rsidRDefault="00295C23" w:rsidP="00897FC9">
      <w:pPr>
        <w:spacing w:after="0" w:line="240" w:lineRule="auto"/>
        <w:ind w:firstLine="284"/>
        <w:rPr>
          <w:lang w:eastAsia="fi-FI" w:bidi="ar-SA"/>
        </w:rPr>
      </w:pPr>
      <w:proofErr w:type="spellStart"/>
      <w:r w:rsidRPr="00295C23">
        <w:rPr>
          <w:lang w:eastAsia="fi-FI" w:bidi="ar-SA"/>
        </w:rPr>
        <w:t>Ucapan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terima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kasih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dapat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diberikan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kepada</w:t>
      </w:r>
      <w:proofErr w:type="spellEnd"/>
      <w:r w:rsidRPr="00295C23">
        <w:rPr>
          <w:lang w:eastAsia="fi-FI" w:bidi="ar-SA"/>
        </w:rPr>
        <w:t xml:space="preserve"> 1) </w:t>
      </w:r>
      <w:proofErr w:type="spellStart"/>
      <w:r w:rsidRPr="00295C23">
        <w:rPr>
          <w:lang w:eastAsia="fi-FI" w:bidi="ar-SA"/>
        </w:rPr>
        <w:t>pihak-pihak</w:t>
      </w:r>
      <w:proofErr w:type="spellEnd"/>
      <w:r w:rsidRPr="00295C23">
        <w:rPr>
          <w:lang w:eastAsia="fi-FI" w:bidi="ar-SA"/>
        </w:rPr>
        <w:t xml:space="preserve"> yang </w:t>
      </w:r>
      <w:proofErr w:type="spellStart"/>
      <w:r w:rsidRPr="00295C23">
        <w:rPr>
          <w:lang w:eastAsia="fi-FI" w:bidi="ar-SA"/>
        </w:rPr>
        <w:t>memberikan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bantuan</w:t>
      </w:r>
      <w:proofErr w:type="spellEnd"/>
      <w:r w:rsidRPr="00295C23">
        <w:rPr>
          <w:lang w:eastAsia="fi-FI" w:bidi="ar-SA"/>
        </w:rPr>
        <w:t xml:space="preserve"> dan </w:t>
      </w:r>
      <w:proofErr w:type="spellStart"/>
      <w:r w:rsidRPr="00295C23">
        <w:rPr>
          <w:lang w:eastAsia="fi-FI" w:bidi="ar-SA"/>
        </w:rPr>
        <w:t>dukungan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finansial</w:t>
      </w:r>
      <w:proofErr w:type="spellEnd"/>
      <w:r w:rsidRPr="00295C23">
        <w:rPr>
          <w:lang w:eastAsia="fi-FI" w:bidi="ar-SA"/>
        </w:rPr>
        <w:t xml:space="preserve">, 2) </w:t>
      </w:r>
      <w:proofErr w:type="spellStart"/>
      <w:r w:rsidRPr="00295C23">
        <w:rPr>
          <w:lang w:eastAsia="fi-FI" w:bidi="ar-SA"/>
        </w:rPr>
        <w:t>dukungan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dari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berbagai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bagian</w:t>
      </w:r>
      <w:proofErr w:type="spellEnd"/>
      <w:r w:rsidRPr="00295C23">
        <w:rPr>
          <w:lang w:eastAsia="fi-FI" w:bidi="ar-SA"/>
        </w:rPr>
        <w:t xml:space="preserve"> dan </w:t>
      </w:r>
      <w:proofErr w:type="spellStart"/>
      <w:r w:rsidRPr="00295C23">
        <w:rPr>
          <w:lang w:eastAsia="fi-FI" w:bidi="ar-SA"/>
        </w:rPr>
        <w:t>institusi</w:t>
      </w:r>
      <w:proofErr w:type="spellEnd"/>
      <w:r w:rsidRPr="00295C23">
        <w:rPr>
          <w:lang w:eastAsia="fi-FI" w:bidi="ar-SA"/>
        </w:rPr>
        <w:t xml:space="preserve">, dan 3) para </w:t>
      </w:r>
      <w:proofErr w:type="spellStart"/>
      <w:r w:rsidRPr="00295C23">
        <w:rPr>
          <w:lang w:eastAsia="fi-FI" w:bidi="ar-SA"/>
        </w:rPr>
        <w:t>profesional</w:t>
      </w:r>
      <w:proofErr w:type="spellEnd"/>
      <w:r w:rsidRPr="00295C23">
        <w:rPr>
          <w:lang w:eastAsia="fi-FI" w:bidi="ar-SA"/>
        </w:rPr>
        <w:t xml:space="preserve"> yang </w:t>
      </w:r>
      <w:proofErr w:type="spellStart"/>
      <w:r w:rsidRPr="00295C23">
        <w:rPr>
          <w:lang w:eastAsia="fi-FI" w:bidi="ar-SA"/>
        </w:rPr>
        <w:t>telah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berkontribusi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dalam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persiapan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penelitian</w:t>
      </w:r>
      <w:proofErr w:type="spellEnd"/>
      <w:r w:rsidRPr="00295C23">
        <w:rPr>
          <w:lang w:eastAsia="fi-FI" w:bidi="ar-SA"/>
        </w:rPr>
        <w:t xml:space="preserve"> </w:t>
      </w:r>
      <w:proofErr w:type="spellStart"/>
      <w:r w:rsidRPr="00295C23">
        <w:rPr>
          <w:lang w:eastAsia="fi-FI" w:bidi="ar-SA"/>
        </w:rPr>
        <w:t>ini</w:t>
      </w:r>
      <w:proofErr w:type="spellEnd"/>
      <w:r w:rsidRPr="00295C23">
        <w:rPr>
          <w:lang w:eastAsia="fi-FI" w:bidi="ar-SA"/>
        </w:rPr>
        <w:t>.</w:t>
      </w:r>
    </w:p>
    <w:p w14:paraId="3DEF4660" w14:textId="77777777" w:rsidR="00897FC9" w:rsidRDefault="00897FC9" w:rsidP="00897FC9">
      <w:pPr>
        <w:spacing w:after="0" w:line="240" w:lineRule="auto"/>
        <w:ind w:firstLine="284"/>
        <w:rPr>
          <w:lang w:eastAsia="fi-FI" w:bidi="ar-SA"/>
        </w:rPr>
      </w:pPr>
    </w:p>
    <w:p w14:paraId="21956E8B" w14:textId="77777777" w:rsidR="00A64552" w:rsidRPr="00897FC9" w:rsidRDefault="00A64552" w:rsidP="00A64552">
      <w:pPr>
        <w:pStyle w:val="Heading2"/>
        <w:spacing w:before="0" w:after="0" w:line="240" w:lineRule="auto"/>
        <w:ind w:firstLine="0"/>
        <w:rPr>
          <w:sz w:val="24"/>
          <w:szCs w:val="26"/>
        </w:rPr>
      </w:pPr>
      <w:r w:rsidRPr="00897FC9">
        <w:rPr>
          <w:sz w:val="24"/>
          <w:szCs w:val="26"/>
        </w:rPr>
        <w:t>DAFTAR PUSTAKA</w:t>
      </w:r>
    </w:p>
    <w:p w14:paraId="7CBE8BFB" w14:textId="77777777" w:rsidR="00897FC9" w:rsidRDefault="00897FC9" w:rsidP="00A64552">
      <w:pPr>
        <w:spacing w:after="0" w:line="240" w:lineRule="auto"/>
        <w:ind w:firstLine="0"/>
        <w:rPr>
          <w:lang w:eastAsia="fi-FI" w:bidi="ar-SA"/>
        </w:rPr>
      </w:pPr>
    </w:p>
    <w:p w14:paraId="350D12F2" w14:textId="02BD21A9" w:rsidR="00897FC9" w:rsidRDefault="00A64552" w:rsidP="00897FC9">
      <w:pPr>
        <w:spacing w:after="0" w:line="240" w:lineRule="auto"/>
        <w:ind w:firstLine="284"/>
        <w:rPr>
          <w:lang w:eastAsia="fi-FI" w:bidi="ar-SA"/>
        </w:rPr>
      </w:pPr>
      <w:r w:rsidRPr="00F2254F">
        <w:rPr>
          <w:lang w:eastAsia="fi-FI" w:bidi="ar-SA"/>
        </w:rPr>
        <w:t xml:space="preserve">Daftar </w:t>
      </w:r>
      <w:proofErr w:type="spellStart"/>
      <w:r w:rsidRPr="00F2254F">
        <w:rPr>
          <w:lang w:eastAsia="fi-FI" w:bidi="ar-SA"/>
        </w:rPr>
        <w:t>pustaka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ditulis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menurut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gaya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380093">
        <w:rPr>
          <w:b/>
          <w:bCs/>
          <w:lang w:eastAsia="fi-FI" w:bidi="ar-SA"/>
        </w:rPr>
        <w:t>superskrip</w:t>
      </w:r>
      <w:proofErr w:type="spellEnd"/>
      <w:r w:rsidRPr="00380093">
        <w:rPr>
          <w:b/>
          <w:bCs/>
          <w:lang w:eastAsia="fi-FI" w:bidi="ar-SA"/>
        </w:rPr>
        <w:t xml:space="preserve"> Vancouver.</w:t>
      </w:r>
      <w:r w:rsidR="00380093" w:rsidRPr="00380093">
        <w:rPr>
          <w:b/>
          <w:bCs/>
          <w:vertAlign w:val="superscript"/>
          <w:lang w:eastAsia="fi-FI" w:bidi="ar-SA"/>
        </w:rPr>
        <w:t>1,2,3,4</w:t>
      </w:r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Semua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yang </w:t>
      </w:r>
      <w:proofErr w:type="spellStart"/>
      <w:r w:rsidRPr="00F2254F">
        <w:rPr>
          <w:lang w:eastAsia="fi-FI" w:bidi="ar-SA"/>
        </w:rPr>
        <w:t>digunakan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dalam</w:t>
      </w:r>
      <w:proofErr w:type="spellEnd"/>
      <w:r w:rsidRPr="00F2254F">
        <w:rPr>
          <w:lang w:eastAsia="fi-FI" w:bidi="ar-SA"/>
        </w:rPr>
        <w:t xml:space="preserve"> daftar </w:t>
      </w:r>
      <w:proofErr w:type="spellStart"/>
      <w:r w:rsidRPr="00F2254F">
        <w:rPr>
          <w:lang w:eastAsia="fi-FI" w:bidi="ar-SA"/>
        </w:rPr>
        <w:t>pustaka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diberi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nomor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sesuai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dengan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urutan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kemunculannya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dalam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artikel</w:t>
      </w:r>
      <w:proofErr w:type="spellEnd"/>
      <w:r w:rsidRPr="00F2254F">
        <w:rPr>
          <w:lang w:eastAsia="fi-FI" w:bidi="ar-SA"/>
        </w:rPr>
        <w:t xml:space="preserve">, </w:t>
      </w:r>
      <w:proofErr w:type="spellStart"/>
      <w:r w:rsidRPr="00F2254F">
        <w:rPr>
          <w:lang w:eastAsia="fi-FI" w:bidi="ar-SA"/>
        </w:rPr>
        <w:t>bukan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berdasarkan</w:t>
      </w:r>
      <w:proofErr w:type="spellEnd"/>
      <w:r w:rsidRPr="00F2254F">
        <w:rPr>
          <w:lang w:eastAsia="fi-FI" w:bidi="ar-SA"/>
        </w:rPr>
        <w:t xml:space="preserve"> abjad. Hanya </w:t>
      </w:r>
      <w:proofErr w:type="spellStart"/>
      <w:r w:rsidRPr="00F2254F">
        <w:rPr>
          <w:lang w:eastAsia="fi-FI" w:bidi="ar-SA"/>
        </w:rPr>
        <w:t>cantumkan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yang </w:t>
      </w:r>
      <w:proofErr w:type="spellStart"/>
      <w:r w:rsidRPr="00F2254F">
        <w:rPr>
          <w:lang w:eastAsia="fi-FI" w:bidi="ar-SA"/>
        </w:rPr>
        <w:t>digunakan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dalam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artikel</w:t>
      </w:r>
      <w:proofErr w:type="spellEnd"/>
      <w:r w:rsidRPr="00F2254F">
        <w:rPr>
          <w:lang w:eastAsia="fi-FI" w:bidi="ar-SA"/>
        </w:rPr>
        <w:t xml:space="preserve"> dan </w:t>
      </w:r>
      <w:proofErr w:type="spellStart"/>
      <w:r w:rsidRPr="00F2254F">
        <w:rPr>
          <w:lang w:eastAsia="fi-FI" w:bidi="ar-SA"/>
        </w:rPr>
        <w:t>relevan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dengan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penelitian</w:t>
      </w:r>
      <w:proofErr w:type="spellEnd"/>
      <w:r w:rsidRPr="00F2254F">
        <w:rPr>
          <w:lang w:eastAsia="fi-FI" w:bidi="ar-SA"/>
        </w:rPr>
        <w:t xml:space="preserve">. </w:t>
      </w:r>
      <w:proofErr w:type="spellStart"/>
      <w:r w:rsidRPr="00F2254F">
        <w:rPr>
          <w:lang w:eastAsia="fi-FI" w:bidi="ar-SA"/>
        </w:rPr>
        <w:t>Sumber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minimal 15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(70% </w:t>
      </w:r>
      <w:proofErr w:type="spellStart"/>
      <w:r w:rsidRPr="00F2254F">
        <w:rPr>
          <w:lang w:eastAsia="fi-FI" w:bidi="ar-SA"/>
        </w:rPr>
        <w:t>dari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artikel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jurnal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terbaru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dalam</w:t>
      </w:r>
      <w:proofErr w:type="spellEnd"/>
      <w:r w:rsidRPr="00F2254F">
        <w:rPr>
          <w:lang w:eastAsia="fi-FI" w:bidi="ar-SA"/>
        </w:rPr>
        <w:t xml:space="preserve"> 5 </w:t>
      </w:r>
      <w:proofErr w:type="spellStart"/>
      <w:r w:rsidRPr="00F2254F">
        <w:rPr>
          <w:lang w:eastAsia="fi-FI" w:bidi="ar-SA"/>
        </w:rPr>
        <w:t>tahun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terakhir</w:t>
      </w:r>
      <w:proofErr w:type="spellEnd"/>
      <w:r w:rsidRPr="00F2254F">
        <w:rPr>
          <w:lang w:eastAsia="fi-FI" w:bidi="ar-SA"/>
        </w:rPr>
        <w:t xml:space="preserve">) dan (30% </w:t>
      </w:r>
      <w:proofErr w:type="spellStart"/>
      <w:r w:rsidRPr="00F2254F">
        <w:rPr>
          <w:lang w:eastAsia="fi-FI" w:bidi="ar-SA"/>
        </w:rPr>
        <w:t>dari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sumber</w:t>
      </w:r>
      <w:proofErr w:type="spellEnd"/>
      <w:r w:rsidRPr="00F2254F">
        <w:rPr>
          <w:lang w:eastAsia="fi-FI" w:bidi="ar-SA"/>
        </w:rPr>
        <w:t xml:space="preserve"> lain </w:t>
      </w:r>
      <w:proofErr w:type="spellStart"/>
      <w:r w:rsidRPr="00F2254F">
        <w:rPr>
          <w:lang w:eastAsia="fi-FI" w:bidi="ar-SA"/>
        </w:rPr>
        <w:t>seperti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buku</w:t>
      </w:r>
      <w:proofErr w:type="spellEnd"/>
      <w:r w:rsidRPr="00F2254F">
        <w:rPr>
          <w:lang w:eastAsia="fi-FI" w:bidi="ar-SA"/>
        </w:rPr>
        <w:t xml:space="preserve">, </w:t>
      </w:r>
      <w:proofErr w:type="spellStart"/>
      <w:r w:rsidRPr="00F2254F">
        <w:rPr>
          <w:lang w:eastAsia="fi-FI" w:bidi="ar-SA"/>
        </w:rPr>
        <w:t>skripsi</w:t>
      </w:r>
      <w:proofErr w:type="spellEnd"/>
      <w:r w:rsidRPr="00F2254F">
        <w:rPr>
          <w:lang w:eastAsia="fi-FI" w:bidi="ar-SA"/>
        </w:rPr>
        <w:t xml:space="preserve">, </w:t>
      </w:r>
      <w:proofErr w:type="spellStart"/>
      <w:r w:rsidRPr="00F2254F">
        <w:rPr>
          <w:lang w:eastAsia="fi-FI" w:bidi="ar-SA"/>
        </w:rPr>
        <w:t>tesis</w:t>
      </w:r>
      <w:proofErr w:type="spellEnd"/>
      <w:r w:rsidRPr="00F2254F">
        <w:rPr>
          <w:lang w:eastAsia="fi-FI" w:bidi="ar-SA"/>
        </w:rPr>
        <w:t xml:space="preserve">, </w:t>
      </w:r>
      <w:proofErr w:type="spellStart"/>
      <w:r w:rsidRPr="00F2254F">
        <w:rPr>
          <w:lang w:eastAsia="fi-FI" w:bidi="ar-SA"/>
        </w:rPr>
        <w:t>disertasi</w:t>
      </w:r>
      <w:proofErr w:type="spellEnd"/>
      <w:r w:rsidRPr="00F2254F">
        <w:rPr>
          <w:lang w:eastAsia="fi-FI" w:bidi="ar-SA"/>
        </w:rPr>
        <w:t xml:space="preserve">, </w:t>
      </w:r>
      <w:proofErr w:type="spellStart"/>
      <w:r w:rsidRPr="00F2254F">
        <w:rPr>
          <w:lang w:eastAsia="fi-FI" w:bidi="ar-SA"/>
        </w:rPr>
        <w:t>laporan</w:t>
      </w:r>
      <w:proofErr w:type="spellEnd"/>
      <w:r w:rsidRPr="00F2254F">
        <w:rPr>
          <w:lang w:eastAsia="fi-FI" w:bidi="ar-SA"/>
        </w:rPr>
        <w:t xml:space="preserve">, dan </w:t>
      </w:r>
      <w:proofErr w:type="spellStart"/>
      <w:r w:rsidRPr="00F2254F">
        <w:rPr>
          <w:lang w:eastAsia="fi-FI" w:bidi="ar-SA"/>
        </w:rPr>
        <w:t>peraturan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dengan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kaidah</w:t>
      </w:r>
      <w:proofErr w:type="spellEnd"/>
      <w:r w:rsidRPr="00F2254F">
        <w:rPr>
          <w:lang w:eastAsia="fi-FI" w:bidi="ar-SA"/>
        </w:rPr>
        <w:t xml:space="preserve"> 10 </w:t>
      </w:r>
      <w:proofErr w:type="spellStart"/>
      <w:r w:rsidRPr="00F2254F">
        <w:rPr>
          <w:lang w:eastAsia="fi-FI" w:bidi="ar-SA"/>
        </w:rPr>
        <w:t>tahun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terakhir</w:t>
      </w:r>
      <w:proofErr w:type="spellEnd"/>
      <w:r w:rsidRPr="00F2254F">
        <w:rPr>
          <w:lang w:eastAsia="fi-FI" w:bidi="ar-SA"/>
        </w:rPr>
        <w:t xml:space="preserve"> dan </w:t>
      </w:r>
      <w:proofErr w:type="spellStart"/>
      <w:r w:rsidRPr="00F2254F">
        <w:rPr>
          <w:lang w:eastAsia="fi-FI" w:bidi="ar-SA"/>
        </w:rPr>
        <w:t>masih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relevan</w:t>
      </w:r>
      <w:proofErr w:type="spellEnd"/>
      <w:r w:rsidRPr="00F2254F">
        <w:rPr>
          <w:lang w:eastAsia="fi-FI" w:bidi="ar-SA"/>
        </w:rPr>
        <w:t>).</w:t>
      </w:r>
    </w:p>
    <w:p w14:paraId="519CA402" w14:textId="03A93FF9" w:rsidR="00A64552" w:rsidRDefault="00A64552" w:rsidP="00897FC9">
      <w:pPr>
        <w:spacing w:after="0" w:line="240" w:lineRule="auto"/>
        <w:ind w:firstLine="284"/>
        <w:rPr>
          <w:lang w:eastAsia="fi-FI" w:bidi="ar-SA"/>
        </w:rPr>
      </w:pPr>
      <w:proofErr w:type="spellStart"/>
      <w:r w:rsidRPr="00F2254F">
        <w:rPr>
          <w:lang w:eastAsia="fi-FI" w:bidi="ar-SA"/>
        </w:rPr>
        <w:t>Cantumkan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(</w:t>
      </w:r>
      <w:proofErr w:type="spellStart"/>
      <w:r w:rsidRPr="00F2254F">
        <w:rPr>
          <w:lang w:eastAsia="fi-FI" w:bidi="ar-SA"/>
        </w:rPr>
        <w:t>literatur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atau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hasil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penelitian</w:t>
      </w:r>
      <w:proofErr w:type="spellEnd"/>
      <w:r w:rsidRPr="00F2254F">
        <w:rPr>
          <w:lang w:eastAsia="fi-FI" w:bidi="ar-SA"/>
        </w:rPr>
        <w:t xml:space="preserve"> yang </w:t>
      </w:r>
      <w:proofErr w:type="spellStart"/>
      <w:r w:rsidRPr="00F2254F">
        <w:rPr>
          <w:lang w:eastAsia="fi-FI" w:bidi="ar-SA"/>
        </w:rPr>
        <w:t>relevan</w:t>
      </w:r>
      <w:proofErr w:type="spellEnd"/>
      <w:r w:rsidRPr="00F2254F">
        <w:rPr>
          <w:lang w:eastAsia="fi-FI" w:bidi="ar-SA"/>
        </w:rPr>
        <w:t xml:space="preserve">) </w:t>
      </w:r>
      <w:proofErr w:type="spellStart"/>
      <w:r w:rsidRPr="00F2254F">
        <w:rPr>
          <w:lang w:eastAsia="fi-FI" w:bidi="ar-SA"/>
        </w:rPr>
        <w:t>dengan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menggunakan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nomor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sumber</w:t>
      </w:r>
      <w:proofErr w:type="spellEnd"/>
      <w:r w:rsidRPr="00F2254F">
        <w:rPr>
          <w:lang w:eastAsia="fi-FI" w:bidi="ar-SA"/>
        </w:rPr>
        <w:t xml:space="preserve"> pada </w:t>
      </w:r>
      <w:proofErr w:type="spellStart"/>
      <w:r w:rsidRPr="00F2254F">
        <w:rPr>
          <w:lang w:eastAsia="fi-FI" w:bidi="ar-SA"/>
        </w:rPr>
        <w:t>setiap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kalimat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setelah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tanda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titik</w:t>
      </w:r>
      <w:proofErr w:type="spellEnd"/>
      <w:r w:rsidRPr="00F2254F">
        <w:rPr>
          <w:lang w:eastAsia="fi-FI" w:bidi="ar-SA"/>
        </w:rPr>
        <w:t xml:space="preserve"> (.) yang </w:t>
      </w:r>
      <w:proofErr w:type="spellStart"/>
      <w:r w:rsidRPr="00F2254F">
        <w:rPr>
          <w:lang w:eastAsia="fi-FI" w:bidi="ar-SA"/>
        </w:rPr>
        <w:t>disesuaikan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dengan</w:t>
      </w:r>
      <w:proofErr w:type="spellEnd"/>
      <w:r w:rsidRPr="00F2254F">
        <w:rPr>
          <w:lang w:eastAsia="fi-FI" w:bidi="ar-SA"/>
        </w:rPr>
        <w:t xml:space="preserve"> Daftar Pustaka, </w:t>
      </w:r>
      <w:proofErr w:type="spellStart"/>
      <w:r w:rsidRPr="00F2254F">
        <w:rPr>
          <w:lang w:eastAsia="fi-FI" w:bidi="ar-SA"/>
        </w:rPr>
        <w:t>contohnya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penelitian</w:t>
      </w:r>
      <w:proofErr w:type="spellEnd"/>
      <w:r w:rsidRPr="00F2254F">
        <w:rPr>
          <w:lang w:eastAsia="fi-FI" w:bidi="ar-SA"/>
        </w:rPr>
        <w:t xml:space="preserve"> Claudia </w:t>
      </w:r>
      <w:proofErr w:type="spellStart"/>
      <w:r w:rsidRPr="00F2254F">
        <w:rPr>
          <w:lang w:eastAsia="fi-FI" w:bidi="ar-SA"/>
        </w:rPr>
        <w:t>dkk</w:t>
      </w:r>
      <w:proofErr w:type="spellEnd"/>
      <w:r w:rsidRPr="00F2254F">
        <w:rPr>
          <w:lang w:eastAsia="fi-FI" w:bidi="ar-SA"/>
        </w:rPr>
        <w:t xml:space="preserve">. </w:t>
      </w:r>
      <w:proofErr w:type="spellStart"/>
      <w:r w:rsidRPr="00F2254F">
        <w:rPr>
          <w:lang w:eastAsia="fi-FI" w:bidi="ar-SA"/>
        </w:rPr>
        <w:t>menunjukkan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bahwa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balita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usia</w:t>
      </w:r>
      <w:proofErr w:type="spellEnd"/>
      <w:r w:rsidRPr="00F2254F">
        <w:rPr>
          <w:lang w:eastAsia="fi-FI" w:bidi="ar-SA"/>
        </w:rPr>
        <w:t xml:space="preserve"> 9-59 </w:t>
      </w:r>
      <w:proofErr w:type="spellStart"/>
      <w:r w:rsidRPr="00F2254F">
        <w:rPr>
          <w:lang w:eastAsia="fi-FI" w:bidi="ar-SA"/>
        </w:rPr>
        <w:t>bulan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lebih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banyak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mengalami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penyakit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infeksi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dibandingkan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usia</w:t>
      </w:r>
      <w:proofErr w:type="spellEnd"/>
      <w:r w:rsidRPr="00F2254F">
        <w:rPr>
          <w:lang w:eastAsia="fi-FI" w:bidi="ar-SA"/>
        </w:rPr>
        <w:t xml:space="preserve"> lainnya.</w:t>
      </w:r>
      <w:r w:rsidR="009A5FD0" w:rsidRPr="009A5FD0">
        <w:rPr>
          <w:vertAlign w:val="superscript"/>
          <w:lang w:eastAsia="fi-FI" w:bidi="ar-SA"/>
        </w:rPr>
        <w:t>1</w:t>
      </w:r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Sebaiknya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gunakan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aplikasi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referensi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standar</w:t>
      </w:r>
      <w:proofErr w:type="spellEnd"/>
      <w:r w:rsidRPr="00F2254F">
        <w:rPr>
          <w:lang w:eastAsia="fi-FI" w:bidi="ar-SA"/>
        </w:rPr>
        <w:t xml:space="preserve"> </w:t>
      </w:r>
      <w:proofErr w:type="spellStart"/>
      <w:r w:rsidRPr="00F2254F">
        <w:rPr>
          <w:lang w:eastAsia="fi-FI" w:bidi="ar-SA"/>
        </w:rPr>
        <w:t>seperti</w:t>
      </w:r>
      <w:proofErr w:type="spellEnd"/>
      <w:r w:rsidRPr="00F2254F">
        <w:rPr>
          <w:lang w:eastAsia="fi-FI" w:bidi="ar-SA"/>
        </w:rPr>
        <w:t xml:space="preserve"> Mendeley </w:t>
      </w:r>
      <w:proofErr w:type="spellStart"/>
      <w:r w:rsidRPr="00F2254F">
        <w:rPr>
          <w:lang w:eastAsia="fi-FI" w:bidi="ar-SA"/>
        </w:rPr>
        <w:t>atau</w:t>
      </w:r>
      <w:proofErr w:type="spellEnd"/>
      <w:r w:rsidRPr="00F2254F">
        <w:rPr>
          <w:lang w:eastAsia="fi-FI" w:bidi="ar-SA"/>
        </w:rPr>
        <w:t xml:space="preserve"> Endnote.  </w:t>
      </w:r>
    </w:p>
    <w:p w14:paraId="014CAF41" w14:textId="77777777" w:rsidR="00897FC9" w:rsidRPr="00F2254F" w:rsidRDefault="00897FC9" w:rsidP="00897FC9">
      <w:pPr>
        <w:spacing w:after="0" w:line="240" w:lineRule="auto"/>
        <w:ind w:firstLine="284"/>
        <w:rPr>
          <w:lang w:eastAsia="fi-FI" w:bidi="ar-SA"/>
        </w:rPr>
      </w:pPr>
    </w:p>
    <w:p w14:paraId="75EC11DF" w14:textId="77777777" w:rsidR="00A64552" w:rsidRDefault="00A64552" w:rsidP="00A64552">
      <w:pPr>
        <w:spacing w:after="0" w:line="240" w:lineRule="auto"/>
        <w:ind w:firstLine="0"/>
        <w:rPr>
          <w:b/>
        </w:rPr>
      </w:pPr>
      <w:proofErr w:type="spellStart"/>
      <w:r>
        <w:rPr>
          <w:b/>
        </w:rPr>
        <w:t>Contoh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Menulis</w:t>
      </w:r>
      <w:proofErr w:type="spellEnd"/>
      <w:r>
        <w:rPr>
          <w:b/>
        </w:rPr>
        <w:t xml:space="preserve"> Daftar Pustaka:</w:t>
      </w:r>
    </w:p>
    <w:p w14:paraId="7C76A03B" w14:textId="77777777" w:rsidR="00897FC9" w:rsidRDefault="00897FC9" w:rsidP="00A64552">
      <w:pPr>
        <w:spacing w:after="0" w:line="240" w:lineRule="auto"/>
        <w:ind w:firstLine="0"/>
        <w:rPr>
          <w:b/>
        </w:rPr>
      </w:pPr>
    </w:p>
    <w:p w14:paraId="6DEDE55A" w14:textId="4151C181" w:rsidR="00A64552" w:rsidRDefault="00A64552" w:rsidP="00A64552">
      <w:pPr>
        <w:widowControl w:val="0"/>
        <w:spacing w:after="0" w:line="240" w:lineRule="auto"/>
        <w:ind w:left="284" w:hanging="284"/>
      </w:pPr>
      <w:r>
        <w:t xml:space="preserve">1. </w:t>
      </w:r>
      <w:r>
        <w:tab/>
        <w:t xml:space="preserve">Torres A, </w:t>
      </w:r>
      <w:proofErr w:type="spellStart"/>
      <w:r>
        <w:t>Peetermans</w:t>
      </w:r>
      <w:proofErr w:type="spellEnd"/>
      <w:r>
        <w:t xml:space="preserve"> W, </w:t>
      </w:r>
      <w:proofErr w:type="spellStart"/>
      <w:r>
        <w:t>Viegi</w:t>
      </w:r>
      <w:proofErr w:type="spellEnd"/>
      <w:r>
        <w:t xml:space="preserve"> G, et al. Risk Factors for Community-Acquired Pneumonia in Adults in Europe: A Literature Review. </w:t>
      </w:r>
      <w:r>
        <w:rPr>
          <w:i/>
        </w:rPr>
        <w:t>Thorax</w:t>
      </w:r>
      <w:r>
        <w:t xml:space="preserve">. 2013;68(11):1057-1065. </w:t>
      </w:r>
      <w:hyperlink r:id="rId16" w:history="1">
        <w:r w:rsidRPr="004F5EFE">
          <w:rPr>
            <w:rStyle w:val="Hyperlink"/>
          </w:rPr>
          <w:t>http://dx.doi.org/10.1136/thoraxjnl-2013-204282</w:t>
        </w:r>
      </w:hyperlink>
      <w:r>
        <w:t xml:space="preserve">  </w:t>
      </w:r>
      <w:r>
        <w:rPr>
          <w:b/>
        </w:rPr>
        <w:t>(</w:t>
      </w:r>
      <w:proofErr w:type="spellStart"/>
      <w:r w:rsidR="00697B0A">
        <w:rPr>
          <w:b/>
        </w:rPr>
        <w:t>Contoh</w:t>
      </w:r>
      <w:proofErr w:type="spellEnd"/>
      <w:r w:rsidR="00697B0A">
        <w:rPr>
          <w:b/>
        </w:rPr>
        <w:t>: Artikel</w:t>
      </w:r>
      <w:r>
        <w:rPr>
          <w:b/>
        </w:rPr>
        <w:t xml:space="preserve">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>)</w:t>
      </w:r>
    </w:p>
    <w:p w14:paraId="5A849984" w14:textId="073B235F" w:rsidR="00A64552" w:rsidRDefault="00A64552" w:rsidP="00A64552">
      <w:pPr>
        <w:widowControl w:val="0"/>
        <w:spacing w:after="0" w:line="240" w:lineRule="auto"/>
        <w:ind w:left="284" w:hanging="284"/>
      </w:pPr>
      <w:r>
        <w:t xml:space="preserve">2. </w:t>
      </w:r>
      <w:r>
        <w:tab/>
        <w:t xml:space="preserve">Riyanto A. </w:t>
      </w:r>
      <w:proofErr w:type="spellStart"/>
      <w:r>
        <w:rPr>
          <w:i/>
        </w:rPr>
        <w:t>Statistik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Inferensial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untuk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Analisis</w:t>
      </w:r>
      <w:proofErr w:type="spellEnd"/>
      <w:r>
        <w:rPr>
          <w:i/>
        </w:rPr>
        <w:t xml:space="preserve"> Data Kesehatan</w:t>
      </w:r>
      <w:r>
        <w:t xml:space="preserve">. 1st ed. Yogyakarta: Nuha Medika; 2017. </w:t>
      </w:r>
      <w:r>
        <w:rPr>
          <w:b/>
        </w:rPr>
        <w:t>(</w:t>
      </w:r>
      <w:proofErr w:type="spellStart"/>
      <w:r w:rsidR="009A5FD0">
        <w:rPr>
          <w:b/>
        </w:rPr>
        <w:t>Contoh</w:t>
      </w:r>
      <w:proofErr w:type="spellEnd"/>
      <w:r w:rsidR="009A5FD0">
        <w:rPr>
          <w:b/>
        </w:rPr>
        <w:t xml:space="preserve">: </w:t>
      </w:r>
      <w:proofErr w:type="spellStart"/>
      <w:r w:rsidR="009A5FD0">
        <w:rPr>
          <w:b/>
        </w:rPr>
        <w:t>Buku</w:t>
      </w:r>
      <w:proofErr w:type="spellEnd"/>
      <w:r>
        <w:rPr>
          <w:b/>
        </w:rPr>
        <w:t>)</w:t>
      </w:r>
    </w:p>
    <w:p w14:paraId="6E304211" w14:textId="61C8144D" w:rsidR="00A64552" w:rsidRPr="009A5FD0" w:rsidRDefault="00A64552" w:rsidP="009A5FD0">
      <w:pPr>
        <w:widowControl w:val="0"/>
        <w:spacing w:after="0" w:line="240" w:lineRule="auto"/>
        <w:ind w:left="284" w:hanging="284"/>
        <w:rPr>
          <w:b/>
          <w:bCs/>
        </w:rPr>
      </w:pPr>
      <w:r>
        <w:t xml:space="preserve">3. </w:t>
      </w:r>
      <w:r>
        <w:tab/>
      </w:r>
      <w:proofErr w:type="spellStart"/>
      <w:r>
        <w:t>Kemenkes</w:t>
      </w:r>
      <w:proofErr w:type="spellEnd"/>
      <w:r>
        <w:t xml:space="preserve"> RI. Riset Kesehatan Dasar (</w:t>
      </w:r>
      <w:proofErr w:type="spellStart"/>
      <w:r>
        <w:t>Riskesdas</w:t>
      </w:r>
      <w:proofErr w:type="spellEnd"/>
      <w:r>
        <w:t xml:space="preserve">). Jakarta: Kementerian Kesehatan RI; 2018. </w:t>
      </w:r>
      <w:r>
        <w:rPr>
          <w:b/>
          <w:bCs/>
        </w:rPr>
        <w:t>(</w:t>
      </w:r>
      <w:proofErr w:type="spellStart"/>
      <w:r w:rsidR="009A5FD0">
        <w:rPr>
          <w:b/>
          <w:bCs/>
        </w:rPr>
        <w:t>Contoh</w:t>
      </w:r>
      <w:proofErr w:type="spellEnd"/>
      <w:r w:rsidR="009A5FD0">
        <w:rPr>
          <w:b/>
          <w:bCs/>
        </w:rPr>
        <w:t xml:space="preserve">: </w:t>
      </w:r>
      <w:proofErr w:type="spellStart"/>
      <w:r w:rsidR="009A5FD0">
        <w:rPr>
          <w:b/>
          <w:bCs/>
        </w:rPr>
        <w:t>Laporan</w:t>
      </w:r>
      <w:proofErr w:type="spellEnd"/>
      <w:r>
        <w:rPr>
          <w:b/>
          <w:bCs/>
        </w:rPr>
        <w:t>)</w:t>
      </w:r>
    </w:p>
    <w:p w14:paraId="4C6383D5" w14:textId="5B66E946" w:rsidR="00A64552" w:rsidRPr="00897FC9" w:rsidRDefault="009A5FD0" w:rsidP="00A64552">
      <w:pPr>
        <w:spacing w:after="0" w:line="240" w:lineRule="auto"/>
        <w:ind w:left="284" w:hanging="284"/>
        <w:rPr>
          <w:rFonts w:cs="Arial"/>
          <w:b/>
          <w:bCs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4</w:t>
      </w:r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. Ernawati K,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Qomariyah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Q,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Alischan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A,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dkk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.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Analisis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Pengaruh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Tingkat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Efisiensi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Tenaga Kesehatan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Terhadap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Angka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Penemuan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kasus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</w:t>
      </w:r>
      <w:proofErr w:type="spellStart"/>
      <w:r w:rsidR="00A64552" w:rsidRPr="00897FC9">
        <w:rPr>
          <w:rFonts w:cs="Arial"/>
          <w:color w:val="222222"/>
          <w:szCs w:val="22"/>
          <w:shd w:val="clear" w:color="auto" w:fill="FFFFFF"/>
        </w:rPr>
        <w:t>Tuberkulosis</w:t>
      </w:r>
      <w:proofErr w:type="spellEnd"/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 di Gorontalo In: </w:t>
      </w:r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Seminar Nasional 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Penelitian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 dan 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Pengabdian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 pada Masyarakat (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SnaPP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) Kesehatan (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Kedokteran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, 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Kebidanan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, 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Keperawatan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, Farmasi </w:t>
      </w:r>
      <w:proofErr w:type="spellStart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>Psikologi</w:t>
      </w:r>
      <w:proofErr w:type="spellEnd"/>
      <w:r w:rsidR="00A64552" w:rsidRPr="00897FC9">
        <w:rPr>
          <w:rFonts w:cs="Arial"/>
          <w:i/>
          <w:iCs/>
          <w:color w:val="222222"/>
          <w:szCs w:val="22"/>
          <w:shd w:val="clear" w:color="auto" w:fill="FFFFFF"/>
        </w:rPr>
        <w:t xml:space="preserve">). </w:t>
      </w:r>
      <w:r w:rsidR="00A64552" w:rsidRPr="00897FC9">
        <w:rPr>
          <w:rFonts w:cs="Arial"/>
          <w:color w:val="222222"/>
          <w:szCs w:val="22"/>
          <w:shd w:val="clear" w:color="auto" w:fill="FFFFFF"/>
        </w:rPr>
        <w:t xml:space="preserve">Bandung: Universitas Islam Bandung. 2019 </w:t>
      </w:r>
      <w:r w:rsidR="00A64552" w:rsidRPr="00897FC9">
        <w:rPr>
          <w:rFonts w:cs="Arial"/>
          <w:b/>
          <w:bCs/>
          <w:color w:val="222222"/>
          <w:szCs w:val="22"/>
          <w:shd w:val="clear" w:color="auto" w:fill="FFFFFF"/>
        </w:rPr>
        <w:t>(</w:t>
      </w:r>
      <w:proofErr w:type="spellStart"/>
      <w:r>
        <w:rPr>
          <w:rFonts w:cs="Arial"/>
          <w:b/>
          <w:bCs/>
          <w:color w:val="222222"/>
          <w:szCs w:val="22"/>
          <w:shd w:val="clear" w:color="auto" w:fill="FFFFFF"/>
        </w:rPr>
        <w:t>Contoh</w:t>
      </w:r>
      <w:proofErr w:type="spellEnd"/>
      <w:r w:rsidR="00A64552" w:rsidRPr="00897FC9">
        <w:rPr>
          <w:rFonts w:cs="Arial"/>
          <w:b/>
          <w:bCs/>
          <w:color w:val="222222"/>
          <w:szCs w:val="22"/>
          <w:shd w:val="clear" w:color="auto" w:fill="FFFFFF"/>
        </w:rPr>
        <w:t xml:space="preserve">: Prosiding </w:t>
      </w:r>
      <w:proofErr w:type="spellStart"/>
      <w:r w:rsidR="00A64552" w:rsidRPr="00897FC9">
        <w:rPr>
          <w:rFonts w:cs="Arial"/>
          <w:b/>
          <w:bCs/>
          <w:color w:val="222222"/>
          <w:szCs w:val="22"/>
          <w:shd w:val="clear" w:color="auto" w:fill="FFFFFF"/>
        </w:rPr>
        <w:t>Konferens</w:t>
      </w:r>
      <w:r>
        <w:rPr>
          <w:rFonts w:cs="Arial"/>
          <w:b/>
          <w:bCs/>
          <w:color w:val="222222"/>
          <w:szCs w:val="22"/>
          <w:shd w:val="clear" w:color="auto" w:fill="FFFFFF"/>
        </w:rPr>
        <w:t>i</w:t>
      </w:r>
      <w:proofErr w:type="spellEnd"/>
      <w:r w:rsidR="00A64552" w:rsidRPr="00897FC9">
        <w:rPr>
          <w:rFonts w:cs="Arial"/>
          <w:b/>
          <w:bCs/>
          <w:color w:val="222222"/>
          <w:szCs w:val="22"/>
          <w:shd w:val="clear" w:color="auto" w:fill="FFFFFF"/>
        </w:rPr>
        <w:t>)</w:t>
      </w:r>
    </w:p>
    <w:p w14:paraId="20C54D62" w14:textId="77777777" w:rsidR="00A64552" w:rsidRPr="00A64552" w:rsidRDefault="00A64552" w:rsidP="00A64552">
      <w:pPr>
        <w:rPr>
          <w:lang w:eastAsia="fi-FI" w:bidi="ar-SA"/>
        </w:rPr>
      </w:pPr>
    </w:p>
    <w:p w14:paraId="4C367B9F" w14:textId="77777777" w:rsidR="00295C23" w:rsidRPr="00295C23" w:rsidRDefault="00295C23" w:rsidP="00295C23">
      <w:pPr>
        <w:ind w:firstLine="0"/>
        <w:rPr>
          <w:lang w:eastAsia="fi-FI" w:bidi="ar-SA"/>
        </w:rPr>
      </w:pPr>
    </w:p>
    <w:p w14:paraId="6131667D" w14:textId="77777777" w:rsidR="00295C23" w:rsidRDefault="00295C23" w:rsidP="00295C23">
      <w:pPr>
        <w:ind w:firstLine="0"/>
        <w:rPr>
          <w:lang w:eastAsia="fi-FI" w:bidi="ar-SA"/>
        </w:rPr>
      </w:pPr>
    </w:p>
    <w:p w14:paraId="3F35C08C" w14:textId="77777777" w:rsidR="00295C23" w:rsidRDefault="00295C23" w:rsidP="00295C23">
      <w:pPr>
        <w:ind w:firstLine="0"/>
        <w:rPr>
          <w:lang w:eastAsia="fi-FI" w:bidi="ar-SA"/>
        </w:rPr>
      </w:pPr>
    </w:p>
    <w:p w14:paraId="0C288D5C" w14:textId="77777777" w:rsidR="00295C23" w:rsidRDefault="00295C23" w:rsidP="00295C23">
      <w:pPr>
        <w:ind w:firstLine="0"/>
        <w:rPr>
          <w:lang w:eastAsia="fi-FI" w:bidi="ar-SA"/>
        </w:rPr>
      </w:pPr>
    </w:p>
    <w:p w14:paraId="0AC3B560" w14:textId="77777777" w:rsidR="00295C23" w:rsidRDefault="00295C23" w:rsidP="00295C23">
      <w:pPr>
        <w:ind w:firstLine="0"/>
        <w:rPr>
          <w:lang w:eastAsia="fi-FI" w:bidi="ar-SA"/>
        </w:rPr>
      </w:pPr>
    </w:p>
    <w:p w14:paraId="1111EB23" w14:textId="77777777" w:rsidR="00295C23" w:rsidRDefault="00295C23" w:rsidP="00295C23">
      <w:pPr>
        <w:ind w:firstLine="0"/>
        <w:rPr>
          <w:lang w:eastAsia="fi-FI" w:bidi="ar-SA"/>
        </w:rPr>
      </w:pPr>
    </w:p>
    <w:p w14:paraId="77764739" w14:textId="77777777" w:rsidR="00295C23" w:rsidRDefault="00295C23" w:rsidP="00295C23">
      <w:pPr>
        <w:ind w:firstLine="0"/>
        <w:rPr>
          <w:lang w:eastAsia="fi-FI" w:bidi="ar-SA"/>
        </w:rPr>
      </w:pPr>
    </w:p>
    <w:p w14:paraId="0F9747AD" w14:textId="77777777" w:rsidR="00295C23" w:rsidRDefault="00295C23" w:rsidP="00295C23">
      <w:pPr>
        <w:ind w:firstLine="0"/>
        <w:rPr>
          <w:lang w:eastAsia="fi-FI" w:bidi="ar-SA"/>
        </w:rPr>
      </w:pPr>
    </w:p>
    <w:p w14:paraId="39A575F7" w14:textId="77777777" w:rsidR="00295C23" w:rsidRDefault="00295C23" w:rsidP="00295C23">
      <w:pPr>
        <w:ind w:firstLine="0"/>
        <w:rPr>
          <w:lang w:eastAsia="fi-FI" w:bidi="ar-SA"/>
        </w:rPr>
      </w:pPr>
    </w:p>
    <w:p w14:paraId="1BAB4E76" w14:textId="77777777" w:rsidR="00295C23" w:rsidRDefault="00295C23" w:rsidP="00295C23">
      <w:pPr>
        <w:ind w:firstLine="0"/>
        <w:rPr>
          <w:lang w:eastAsia="fi-FI" w:bidi="ar-SA"/>
        </w:rPr>
      </w:pPr>
    </w:p>
    <w:p w14:paraId="15EDD485" w14:textId="77777777" w:rsidR="00295C23" w:rsidRDefault="00295C23" w:rsidP="00295C23">
      <w:pPr>
        <w:ind w:firstLine="0"/>
        <w:rPr>
          <w:lang w:eastAsia="fi-FI" w:bidi="ar-SA"/>
        </w:rPr>
      </w:pPr>
    </w:p>
    <w:p w14:paraId="5FFEA903" w14:textId="77777777" w:rsidR="00295C23" w:rsidRDefault="00295C23" w:rsidP="00295C23">
      <w:pPr>
        <w:ind w:firstLine="0"/>
        <w:rPr>
          <w:lang w:eastAsia="fi-FI" w:bidi="ar-SA"/>
        </w:rPr>
      </w:pPr>
    </w:p>
    <w:p w14:paraId="47A6C8DB" w14:textId="77777777" w:rsidR="00295C23" w:rsidRDefault="00295C23" w:rsidP="00295C23">
      <w:pPr>
        <w:ind w:firstLine="0"/>
        <w:rPr>
          <w:lang w:eastAsia="fi-FI" w:bidi="ar-SA"/>
        </w:rPr>
      </w:pPr>
    </w:p>
    <w:p w14:paraId="6474618F" w14:textId="77777777" w:rsidR="00295C23" w:rsidRDefault="00295C23" w:rsidP="00295C23">
      <w:pPr>
        <w:ind w:firstLine="0"/>
        <w:rPr>
          <w:lang w:eastAsia="fi-FI" w:bidi="ar-SA"/>
        </w:rPr>
      </w:pPr>
    </w:p>
    <w:p w14:paraId="5FCF8948" w14:textId="77777777" w:rsidR="00295C23" w:rsidRDefault="00295C23" w:rsidP="00295C23">
      <w:pPr>
        <w:ind w:firstLine="0"/>
        <w:rPr>
          <w:lang w:eastAsia="fi-FI" w:bidi="ar-SA"/>
        </w:rPr>
      </w:pPr>
    </w:p>
    <w:p w14:paraId="37D2834C" w14:textId="77777777" w:rsidR="00295C23" w:rsidRDefault="00295C23" w:rsidP="00295C23">
      <w:pPr>
        <w:ind w:firstLine="0"/>
        <w:rPr>
          <w:lang w:eastAsia="fi-FI" w:bidi="ar-SA"/>
        </w:rPr>
      </w:pPr>
    </w:p>
    <w:p w14:paraId="2203C2EB" w14:textId="77777777" w:rsidR="00295C23" w:rsidRDefault="00295C23" w:rsidP="00295C23">
      <w:pPr>
        <w:ind w:firstLine="0"/>
        <w:rPr>
          <w:lang w:eastAsia="fi-FI" w:bidi="ar-SA"/>
        </w:rPr>
      </w:pPr>
    </w:p>
    <w:p w14:paraId="05596FB7" w14:textId="77777777" w:rsidR="00295C23" w:rsidRDefault="00295C23" w:rsidP="00295C23">
      <w:pPr>
        <w:ind w:firstLine="0"/>
        <w:rPr>
          <w:lang w:eastAsia="fi-FI" w:bidi="ar-SA"/>
        </w:rPr>
      </w:pPr>
    </w:p>
    <w:p w14:paraId="531F77C0" w14:textId="77777777" w:rsidR="00295C23" w:rsidRDefault="00295C23" w:rsidP="00295C23">
      <w:pPr>
        <w:ind w:firstLine="0"/>
        <w:rPr>
          <w:lang w:eastAsia="fi-FI" w:bidi="ar-SA"/>
        </w:rPr>
      </w:pPr>
    </w:p>
    <w:p w14:paraId="7941EA65" w14:textId="77777777" w:rsidR="00295C23" w:rsidRDefault="00295C23" w:rsidP="00295C23">
      <w:pPr>
        <w:ind w:firstLine="0"/>
        <w:rPr>
          <w:lang w:eastAsia="fi-FI" w:bidi="ar-SA"/>
        </w:rPr>
      </w:pPr>
    </w:p>
    <w:p w14:paraId="70CA293D" w14:textId="77777777" w:rsidR="00295C23" w:rsidRDefault="00295C23" w:rsidP="00295C23">
      <w:pPr>
        <w:ind w:firstLine="0"/>
        <w:rPr>
          <w:lang w:eastAsia="fi-FI" w:bidi="ar-SA"/>
        </w:rPr>
      </w:pPr>
    </w:p>
    <w:p w14:paraId="169CEF71" w14:textId="77777777" w:rsidR="00295C23" w:rsidRDefault="00295C23" w:rsidP="00295C23">
      <w:pPr>
        <w:ind w:firstLine="0"/>
        <w:rPr>
          <w:lang w:eastAsia="fi-FI" w:bidi="ar-SA"/>
        </w:rPr>
      </w:pPr>
    </w:p>
    <w:p w14:paraId="1D9A7348" w14:textId="77777777" w:rsidR="00295C23" w:rsidRDefault="00295C23" w:rsidP="00295C23">
      <w:pPr>
        <w:ind w:firstLine="0"/>
        <w:rPr>
          <w:lang w:eastAsia="fi-FI" w:bidi="ar-SA"/>
        </w:rPr>
      </w:pPr>
    </w:p>
    <w:p w14:paraId="463E55D8" w14:textId="77777777" w:rsidR="0019420B" w:rsidRDefault="0019420B">
      <w:pPr>
        <w:spacing w:after="100" w:line="240" w:lineRule="auto"/>
        <w:ind w:firstLine="0"/>
      </w:pPr>
    </w:p>
    <w:sectPr w:rsidR="0019420B" w:rsidSect="00897FC9">
      <w:headerReference w:type="first" r:id="rId17"/>
      <w:pgSz w:w="11906" w:h="16838"/>
      <w:pgMar w:top="1440" w:right="1077" w:bottom="1440" w:left="1077" w:header="720" w:footer="720" w:gutter="0"/>
      <w:cols w:num="2" w:space="720" w:equalWidth="0">
        <w:col w:w="4515" w:space="720"/>
        <w:col w:w="4515" w:space="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E3E94" w14:textId="77777777" w:rsidR="00116E1C" w:rsidRDefault="00116E1C">
      <w:pPr>
        <w:spacing w:after="0" w:line="240" w:lineRule="auto"/>
      </w:pPr>
      <w:r>
        <w:separator/>
      </w:r>
    </w:p>
  </w:endnote>
  <w:endnote w:type="continuationSeparator" w:id="0">
    <w:p w14:paraId="2F4D94C2" w14:textId="77777777" w:rsidR="00116E1C" w:rsidRDefault="0011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47BE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Book Antiqua" w:eastAsia="Book Antiqua" w:hAnsi="Book Antiqua" w:cs="Book Antiqua"/>
        <w:b/>
        <w:color w:val="000000"/>
        <w:sz w:val="20"/>
        <w:szCs w:val="20"/>
      </w:rPr>
    </w:pPr>
  </w:p>
  <w:p w14:paraId="53E43923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570C9F4" w14:textId="77777777" w:rsidR="00162299" w:rsidRDefault="001622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ECC4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Book Antiqua" w:eastAsia="Book Antiqua" w:hAnsi="Book Antiqua" w:cs="Book Antiqua"/>
        <w:b/>
        <w:color w:val="C00000"/>
        <w:sz w:val="20"/>
        <w:szCs w:val="20"/>
      </w:rPr>
    </w:pPr>
  </w:p>
  <w:p w14:paraId="37B8E563" w14:textId="77777777" w:rsidR="00162299" w:rsidRDefault="00162299"/>
  <w:p w14:paraId="4B44CAB3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FEFC" w14:textId="77777777" w:rsidR="0016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7D5BA3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14:paraId="6BB20BEB" w14:textId="77777777" w:rsidR="00162299" w:rsidRDefault="00162299">
    <w:pPr>
      <w:rPr>
        <w:b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F387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</w:p>
  <w:p w14:paraId="712D6219" w14:textId="77777777" w:rsidR="00162299" w:rsidRDefault="00162299">
    <w:pPr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038E" w14:textId="77777777" w:rsidR="00116E1C" w:rsidRDefault="00116E1C">
      <w:pPr>
        <w:spacing w:after="0" w:line="240" w:lineRule="auto"/>
      </w:pPr>
      <w:r>
        <w:separator/>
      </w:r>
    </w:p>
  </w:footnote>
  <w:footnote w:type="continuationSeparator" w:id="0">
    <w:p w14:paraId="5F042A51" w14:textId="77777777" w:rsidR="00116E1C" w:rsidRDefault="00116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8188" w14:textId="77777777" w:rsidR="0016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"/>
      </w:tabs>
      <w:spacing w:after="0" w:line="240" w:lineRule="auto"/>
      <w:ind w:firstLine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7D5BA3">
      <w:rPr>
        <w:b/>
        <w:noProof/>
        <w:color w:val="000000"/>
        <w:sz w:val="20"/>
        <w:szCs w:val="20"/>
      </w:rPr>
      <w:t>4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of </w:t>
    </w:r>
    <w:r w:rsidR="00897FC9">
      <w:rPr>
        <w:b/>
        <w:color w:val="000000"/>
        <w:sz w:val="20"/>
        <w:szCs w:val="20"/>
      </w:rPr>
      <w:t>6</w:t>
    </w:r>
    <w:r w:rsidR="00CF64C6">
      <w:rPr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t xml:space="preserve">Nama </w:t>
    </w:r>
    <w:proofErr w:type="spellStart"/>
    <w:r>
      <w:rPr>
        <w:b/>
        <w:color w:val="000000"/>
        <w:sz w:val="20"/>
        <w:szCs w:val="20"/>
      </w:rPr>
      <w:t>Penulis</w:t>
    </w:r>
    <w:proofErr w:type="spellEnd"/>
    <w:r w:rsidR="00CF64C6">
      <w:rPr>
        <w:b/>
        <w:color w:val="000000"/>
        <w:sz w:val="20"/>
        <w:szCs w:val="20"/>
      </w:rPr>
      <w:t xml:space="preserve"> </w:t>
    </w:r>
    <w:proofErr w:type="spellStart"/>
    <w:r w:rsidR="00CF64C6">
      <w:rPr>
        <w:b/>
        <w:color w:val="000000"/>
        <w:sz w:val="20"/>
        <w:szCs w:val="20"/>
      </w:rPr>
      <w:t>Pertama</w:t>
    </w:r>
    <w:proofErr w:type="spellEnd"/>
    <w:r>
      <w:rPr>
        <w:b/>
        <w:color w:val="000000"/>
        <w:sz w:val="20"/>
        <w:szCs w:val="20"/>
      </w:rPr>
      <w:t xml:space="preserve">, </w:t>
    </w:r>
    <w:proofErr w:type="spellStart"/>
    <w:r w:rsidR="00CF64C6">
      <w:rPr>
        <w:b/>
        <w:color w:val="000000"/>
        <w:sz w:val="20"/>
        <w:szCs w:val="20"/>
      </w:rPr>
      <w:t>dkk</w:t>
    </w:r>
    <w:proofErr w:type="spellEnd"/>
    <w:r>
      <w:rPr>
        <w:b/>
        <w:color w:val="000000"/>
        <w:sz w:val="20"/>
        <w:szCs w:val="20"/>
      </w:rPr>
      <w:t xml:space="preserve"> | </w:t>
    </w:r>
    <w:r w:rsidR="00CF64C6">
      <w:rPr>
        <w:b/>
        <w:color w:val="000000"/>
        <w:sz w:val="20"/>
        <w:szCs w:val="20"/>
      </w:rPr>
      <w:t>VJKM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|</w:t>
    </w:r>
    <w:r>
      <w:rPr>
        <w:i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Volume (issue)| </w:t>
    </w:r>
    <w:proofErr w:type="spellStart"/>
    <w:r>
      <w:rPr>
        <w:color w:val="000000"/>
        <w:sz w:val="20"/>
        <w:szCs w:val="20"/>
      </w:rPr>
      <w:t>Tahun</w:t>
    </w:r>
    <w:proofErr w:type="spellEnd"/>
    <w:r>
      <w:rPr>
        <w:color w:val="000000"/>
        <w:sz w:val="20"/>
        <w:szCs w:val="20"/>
      </w:rPr>
      <w:t xml:space="preserve"> | </w:t>
    </w:r>
    <w:proofErr w:type="spellStart"/>
    <w:r>
      <w:rPr>
        <w:color w:val="000000"/>
        <w:sz w:val="20"/>
        <w:szCs w:val="20"/>
      </w:rPr>
      <w:t>hal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EF3C" w14:textId="77777777" w:rsidR="001622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20"/>
      </w:tabs>
      <w:spacing w:after="0" w:line="240" w:lineRule="auto"/>
      <w:ind w:firstLine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7D5BA3">
      <w:rPr>
        <w:b/>
        <w:noProof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of </w:t>
    </w:r>
    <w:r w:rsidR="00897FC9">
      <w:rPr>
        <w:b/>
        <w:color w:val="000000"/>
        <w:sz w:val="20"/>
        <w:szCs w:val="20"/>
      </w:rPr>
      <w:t>6</w:t>
    </w:r>
    <w:r>
      <w:rPr>
        <w:b/>
        <w:color w:val="000000"/>
        <w:sz w:val="20"/>
        <w:szCs w:val="20"/>
      </w:rPr>
      <w:t xml:space="preserve"> </w:t>
    </w:r>
    <w:proofErr w:type="spellStart"/>
    <w:r w:rsidR="00CF64C6">
      <w:rPr>
        <w:b/>
        <w:color w:val="000000"/>
        <w:sz w:val="20"/>
        <w:szCs w:val="20"/>
      </w:rPr>
      <w:t>Penulis</w:t>
    </w:r>
    <w:proofErr w:type="spellEnd"/>
    <w:r w:rsidR="00CF64C6">
      <w:rPr>
        <w:b/>
        <w:color w:val="000000"/>
        <w:sz w:val="20"/>
        <w:szCs w:val="20"/>
      </w:rPr>
      <w:t xml:space="preserve"> </w:t>
    </w:r>
    <w:proofErr w:type="spellStart"/>
    <w:r w:rsidR="00CF64C6">
      <w:rPr>
        <w:b/>
        <w:color w:val="000000"/>
        <w:sz w:val="20"/>
        <w:szCs w:val="20"/>
      </w:rPr>
      <w:t>Pertama</w:t>
    </w:r>
    <w:proofErr w:type="spellEnd"/>
    <w:r w:rsidR="00CF64C6">
      <w:rPr>
        <w:b/>
        <w:color w:val="000000"/>
        <w:sz w:val="20"/>
        <w:szCs w:val="20"/>
      </w:rPr>
      <w:t xml:space="preserve">, </w:t>
    </w:r>
    <w:proofErr w:type="spellStart"/>
    <w:r w:rsidR="00CF64C6">
      <w:rPr>
        <w:b/>
        <w:color w:val="000000"/>
        <w:sz w:val="20"/>
        <w:szCs w:val="20"/>
      </w:rPr>
      <w:t>dkk</w:t>
    </w:r>
    <w:proofErr w:type="spellEnd"/>
    <w:r>
      <w:rPr>
        <w:b/>
        <w:color w:val="000000"/>
        <w:sz w:val="20"/>
        <w:szCs w:val="20"/>
      </w:rPr>
      <w:t xml:space="preserve"> | </w:t>
    </w:r>
    <w:r w:rsidR="00CF64C6">
      <w:rPr>
        <w:b/>
        <w:color w:val="000000"/>
        <w:sz w:val="20"/>
        <w:szCs w:val="20"/>
      </w:rPr>
      <w:t>VJKM</w:t>
    </w:r>
    <w:r>
      <w:rPr>
        <w:b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|</w:t>
    </w:r>
    <w:r>
      <w:rPr>
        <w:i/>
        <w:color w:val="000000"/>
        <w:sz w:val="20"/>
        <w:szCs w:val="20"/>
      </w:rPr>
      <w:t xml:space="preserve"> </w:t>
    </w:r>
    <w:r w:rsidR="00CF64C6">
      <w:rPr>
        <w:color w:val="000000"/>
        <w:sz w:val="20"/>
        <w:szCs w:val="20"/>
      </w:rPr>
      <w:t>Volume (Issue)</w:t>
    </w:r>
    <w:r>
      <w:rPr>
        <w:color w:val="000000"/>
        <w:sz w:val="20"/>
        <w:szCs w:val="20"/>
      </w:rPr>
      <w:t xml:space="preserve"> | </w:t>
    </w:r>
    <w:proofErr w:type="spellStart"/>
    <w:r w:rsidR="00CF64C6">
      <w:rPr>
        <w:color w:val="000000"/>
        <w:sz w:val="20"/>
        <w:szCs w:val="20"/>
      </w:rPr>
      <w:t>Tahun</w:t>
    </w:r>
    <w:proofErr w:type="spellEnd"/>
    <w:r>
      <w:rPr>
        <w:color w:val="000000"/>
        <w:sz w:val="20"/>
        <w:szCs w:val="20"/>
      </w:rPr>
      <w:t xml:space="preserve"> | </w:t>
    </w:r>
    <w:proofErr w:type="spellStart"/>
    <w:r w:rsidR="00CF64C6">
      <w:rPr>
        <w:color w:val="000000"/>
        <w:sz w:val="20"/>
        <w:szCs w:val="20"/>
      </w:rPr>
      <w:t>Jumlah</w:t>
    </w:r>
    <w:proofErr w:type="spellEnd"/>
    <w:r w:rsidR="00CF64C6">
      <w:rPr>
        <w:color w:val="000000"/>
        <w:sz w:val="20"/>
        <w:szCs w:val="20"/>
      </w:rPr>
      <w:t xml:space="preserve"> Halaman</w:t>
    </w:r>
  </w:p>
  <w:p w14:paraId="10F3AAB7" w14:textId="77777777" w:rsidR="00162299" w:rsidRDefault="001622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1EDE" w14:textId="4DDC84AB" w:rsidR="00162299" w:rsidRPr="00CF64C6" w:rsidRDefault="00334AA0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b/>
        <w:bCs/>
        <w:color w:val="B00000"/>
        <w:sz w:val="76"/>
        <w:szCs w:val="7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711C6" wp14:editId="5E39498C">
          <wp:simplePos x="0" y="0"/>
          <wp:positionH relativeFrom="margin">
            <wp:posOffset>4408805</wp:posOffset>
          </wp:positionH>
          <wp:positionV relativeFrom="paragraph">
            <wp:posOffset>-196850</wp:posOffset>
          </wp:positionV>
          <wp:extent cx="1784350" cy="1784350"/>
          <wp:effectExtent l="0" t="0" r="6350" b="6350"/>
          <wp:wrapNone/>
          <wp:docPr id="20380537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78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BA3" w:rsidRPr="00CF64C6">
      <w:rPr>
        <w:b/>
        <w:bCs/>
        <w:color w:val="000000"/>
        <w:sz w:val="40"/>
        <w:szCs w:val="40"/>
      </w:rPr>
      <w:t>V</w:t>
    </w:r>
    <w:r w:rsidR="004E02A2">
      <w:rPr>
        <w:b/>
        <w:bCs/>
        <w:color w:val="000000"/>
        <w:sz w:val="40"/>
        <w:szCs w:val="40"/>
      </w:rPr>
      <w:t>JKM</w:t>
    </w:r>
    <w:r w:rsidR="007D5BA3" w:rsidRPr="00CF64C6">
      <w:rPr>
        <w:b/>
        <w:bCs/>
        <w:color w:val="000000"/>
        <w:sz w:val="40"/>
        <w:szCs w:val="40"/>
      </w:rPr>
      <w:t xml:space="preserve">: </w:t>
    </w:r>
    <w:proofErr w:type="spellStart"/>
    <w:r w:rsidR="004E02A2">
      <w:rPr>
        <w:b/>
        <w:bCs/>
        <w:color w:val="000000"/>
        <w:sz w:val="40"/>
        <w:szCs w:val="40"/>
      </w:rPr>
      <w:t>Varians</w:t>
    </w:r>
    <w:proofErr w:type="spellEnd"/>
    <w:r w:rsidR="004E02A2">
      <w:rPr>
        <w:b/>
        <w:bCs/>
        <w:color w:val="000000"/>
        <w:sz w:val="40"/>
        <w:szCs w:val="40"/>
      </w:rPr>
      <w:t xml:space="preserve"> </w:t>
    </w:r>
    <w:proofErr w:type="spellStart"/>
    <w:r w:rsidR="004E02A2">
      <w:rPr>
        <w:b/>
        <w:bCs/>
        <w:color w:val="000000"/>
        <w:sz w:val="40"/>
        <w:szCs w:val="40"/>
      </w:rPr>
      <w:t>Jurnal</w:t>
    </w:r>
    <w:proofErr w:type="spellEnd"/>
    <w:r w:rsidR="004E02A2">
      <w:rPr>
        <w:b/>
        <w:bCs/>
        <w:color w:val="000000"/>
        <w:sz w:val="40"/>
        <w:szCs w:val="40"/>
      </w:rPr>
      <w:t xml:space="preserve"> </w:t>
    </w:r>
    <w:r w:rsidR="007D5BA3" w:rsidRPr="00CF64C6">
      <w:rPr>
        <w:b/>
        <w:bCs/>
        <w:color w:val="000000"/>
        <w:sz w:val="40"/>
        <w:szCs w:val="40"/>
      </w:rPr>
      <w:t>Kesehatan Masyarakat</w:t>
    </w:r>
  </w:p>
  <w:p w14:paraId="430023CF" w14:textId="1E6E7447" w:rsidR="00162299" w:rsidRDefault="00E41B34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color w:val="000000"/>
        <w:sz w:val="28"/>
      </w:rPr>
    </w:pPr>
    <w:r>
      <w:rPr>
        <w:color w:val="000000"/>
        <w:sz w:val="28"/>
      </w:rPr>
      <w:t>Volume</w:t>
    </w:r>
    <w:proofErr w:type="gramStart"/>
    <w:r>
      <w:rPr>
        <w:color w:val="000000"/>
        <w:sz w:val="28"/>
      </w:rPr>
      <w:t xml:space="preserve"> </w:t>
    </w:r>
    <w:r w:rsidR="007D5BA3">
      <w:rPr>
        <w:color w:val="000000"/>
        <w:sz w:val="28"/>
      </w:rPr>
      <w:t>..</w:t>
    </w:r>
    <w:proofErr w:type="gramEnd"/>
    <w:r>
      <w:rPr>
        <w:color w:val="000000"/>
        <w:sz w:val="28"/>
      </w:rPr>
      <w:t xml:space="preserve"> Issue</w:t>
    </w:r>
    <w:proofErr w:type="gramStart"/>
    <w:r>
      <w:rPr>
        <w:color w:val="000000"/>
        <w:sz w:val="28"/>
      </w:rPr>
      <w:t xml:space="preserve"> </w:t>
    </w:r>
    <w:r w:rsidR="007D5BA3">
      <w:rPr>
        <w:color w:val="000000"/>
        <w:sz w:val="28"/>
      </w:rPr>
      <w:t>..</w:t>
    </w:r>
    <w:proofErr w:type="gramEnd"/>
    <w:r w:rsidR="007D5BA3">
      <w:rPr>
        <w:color w:val="000000"/>
        <w:sz w:val="28"/>
      </w:rPr>
      <w:t>, 202</w:t>
    </w:r>
    <w:r w:rsidR="004E02A2">
      <w:rPr>
        <w:color w:val="000000"/>
        <w:sz w:val="28"/>
      </w:rPr>
      <w:t>x</w:t>
    </w:r>
  </w:p>
  <w:p w14:paraId="776A8B18" w14:textId="77777777" w:rsidR="00162299" w:rsidRDefault="00000000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color w:val="000000"/>
        <w:szCs w:val="22"/>
      </w:rPr>
    </w:pPr>
    <w:r>
      <w:rPr>
        <w:color w:val="000000"/>
        <w:szCs w:val="22"/>
      </w:rPr>
      <w:t xml:space="preserve">DOI: </w:t>
    </w:r>
  </w:p>
  <w:p w14:paraId="4D672230" w14:textId="77777777" w:rsidR="00162299" w:rsidRDefault="00000000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firstLine="0"/>
      <w:rPr>
        <w:color w:val="000000"/>
        <w:szCs w:val="22"/>
      </w:rPr>
    </w:pPr>
    <w:r>
      <w:rPr>
        <w:color w:val="000000"/>
        <w:szCs w:val="22"/>
      </w:rPr>
      <w:t xml:space="preserve">Website: </w:t>
    </w:r>
  </w:p>
  <w:p w14:paraId="089758B1" w14:textId="14A79BE5" w:rsidR="00162299" w:rsidRPr="00CF64C6" w:rsidRDefault="008C2EEC" w:rsidP="00A31AB9">
    <w:pPr>
      <w:pBdr>
        <w:top w:val="single" w:sz="4" w:space="1" w:color="000000"/>
        <w:left w:val="nil"/>
        <w:bottom w:val="single" w:sz="12" w:space="3" w:color="000000"/>
        <w:right w:val="nil"/>
        <w:between w:val="nil"/>
      </w:pBdr>
      <w:tabs>
        <w:tab w:val="center" w:pos="3402"/>
        <w:tab w:val="right" w:pos="9360"/>
      </w:tabs>
      <w:spacing w:before="40" w:after="0" w:line="240" w:lineRule="auto"/>
      <w:ind w:firstLine="0"/>
      <w:rPr>
        <w:color w:val="000000"/>
        <w:sz w:val="24"/>
        <w:szCs w:val="24"/>
      </w:rPr>
    </w:pPr>
    <w:r>
      <w:rPr>
        <w:color w:val="000000"/>
        <w:sz w:val="24"/>
        <w:szCs w:val="24"/>
      </w:rPr>
      <w:t>e-</w:t>
    </w:r>
    <w:r w:rsidR="005779B2">
      <w:rPr>
        <w:color w:val="000000"/>
        <w:sz w:val="24"/>
        <w:szCs w:val="24"/>
      </w:rPr>
      <w:t xml:space="preserve">ISSN </w:t>
    </w:r>
    <w:bookmarkStart w:id="0" w:name="_Hlk171089834"/>
    <w:r w:rsidR="005779B2" w:rsidRPr="005779B2">
      <w:rPr>
        <w:color w:val="000000"/>
        <w:sz w:val="24"/>
        <w:szCs w:val="24"/>
      </w:rPr>
      <w:t>3048-0108</w:t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E051" w14:textId="77777777" w:rsidR="00897FC9" w:rsidRPr="00897FC9" w:rsidRDefault="00897FC9" w:rsidP="00897FC9">
    <w:pPr>
      <w:pStyle w:val="Header"/>
      <w:jc w:val="center"/>
    </w:pP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>
      <w:rPr>
        <w:b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t xml:space="preserve"> of 6 </w:t>
    </w:r>
    <w:proofErr w:type="spellStart"/>
    <w:r>
      <w:rPr>
        <w:b/>
        <w:color w:val="000000"/>
        <w:sz w:val="20"/>
        <w:szCs w:val="20"/>
      </w:rPr>
      <w:t>Penulis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Pertama</w:t>
    </w:r>
    <w:proofErr w:type="spellEnd"/>
    <w:r>
      <w:rPr>
        <w:b/>
        <w:color w:val="000000"/>
        <w:sz w:val="20"/>
        <w:szCs w:val="20"/>
      </w:rPr>
      <w:t xml:space="preserve">, </w:t>
    </w:r>
    <w:proofErr w:type="spellStart"/>
    <w:r>
      <w:rPr>
        <w:b/>
        <w:color w:val="000000"/>
        <w:sz w:val="20"/>
        <w:szCs w:val="20"/>
      </w:rPr>
      <w:t>dkk</w:t>
    </w:r>
    <w:proofErr w:type="spellEnd"/>
    <w:r>
      <w:rPr>
        <w:b/>
        <w:color w:val="000000"/>
        <w:sz w:val="20"/>
        <w:szCs w:val="20"/>
      </w:rPr>
      <w:t xml:space="preserve"> | VJKM </w:t>
    </w:r>
    <w:r>
      <w:rPr>
        <w:color w:val="000000"/>
        <w:sz w:val="20"/>
        <w:szCs w:val="20"/>
      </w:rPr>
      <w:t>|</w:t>
    </w:r>
    <w:r>
      <w:rPr>
        <w:i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 xml:space="preserve">Volume (Issue) | </w:t>
    </w:r>
    <w:proofErr w:type="spellStart"/>
    <w:r>
      <w:rPr>
        <w:color w:val="000000"/>
        <w:sz w:val="20"/>
        <w:szCs w:val="20"/>
      </w:rPr>
      <w:t>Tahun</w:t>
    </w:r>
    <w:proofErr w:type="spellEnd"/>
    <w:r>
      <w:rPr>
        <w:color w:val="000000"/>
        <w:sz w:val="20"/>
        <w:szCs w:val="20"/>
      </w:rPr>
      <w:t xml:space="preserve"> | </w:t>
    </w:r>
    <w:proofErr w:type="spellStart"/>
    <w:r>
      <w:rPr>
        <w:color w:val="000000"/>
        <w:sz w:val="20"/>
        <w:szCs w:val="20"/>
      </w:rPr>
      <w:t>Jumlah</w:t>
    </w:r>
    <w:proofErr w:type="spellEnd"/>
    <w:r>
      <w:rPr>
        <w:color w:val="000000"/>
        <w:sz w:val="20"/>
        <w:szCs w:val="20"/>
      </w:rPr>
      <w:t xml:space="preserve"> Halaman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34"/>
    <w:rsid w:val="00024186"/>
    <w:rsid w:val="000B5D7C"/>
    <w:rsid w:val="00116E1C"/>
    <w:rsid w:val="00162299"/>
    <w:rsid w:val="0019420B"/>
    <w:rsid w:val="00295C23"/>
    <w:rsid w:val="002B0001"/>
    <w:rsid w:val="00334AA0"/>
    <w:rsid w:val="00380093"/>
    <w:rsid w:val="003E242B"/>
    <w:rsid w:val="004E02A2"/>
    <w:rsid w:val="00522951"/>
    <w:rsid w:val="00530394"/>
    <w:rsid w:val="005779B2"/>
    <w:rsid w:val="00647869"/>
    <w:rsid w:val="006867E7"/>
    <w:rsid w:val="00697B0A"/>
    <w:rsid w:val="006D6C2E"/>
    <w:rsid w:val="007359FC"/>
    <w:rsid w:val="007D5BA3"/>
    <w:rsid w:val="00833DC0"/>
    <w:rsid w:val="00897FC9"/>
    <w:rsid w:val="008A151B"/>
    <w:rsid w:val="008C2EEC"/>
    <w:rsid w:val="00971CC8"/>
    <w:rsid w:val="00987E84"/>
    <w:rsid w:val="009A5FD0"/>
    <w:rsid w:val="00A31AB9"/>
    <w:rsid w:val="00A64552"/>
    <w:rsid w:val="00B21B12"/>
    <w:rsid w:val="00C0268A"/>
    <w:rsid w:val="00CD74AD"/>
    <w:rsid w:val="00CF64C6"/>
    <w:rsid w:val="00E41B34"/>
    <w:rsid w:val="00EC275D"/>
    <w:rsid w:val="00EF3EEF"/>
    <w:rsid w:val="00F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27FB5"/>
  <w15:docId w15:val="{910034CB-A44A-4E59-BD1D-C0FCC037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isi)"/>
    <w:qFormat/>
    <w:rsid w:val="00CE17F7"/>
    <w:pPr>
      <w:spacing w:after="200" w:line="360" w:lineRule="auto"/>
      <w:ind w:firstLine="567"/>
      <w:jc w:val="both"/>
    </w:pPr>
    <w:rPr>
      <w:sz w:val="22"/>
      <w:szCs w:val="28"/>
      <w:lang w:val="en-US" w:bidi="bn-IN"/>
    </w:rPr>
  </w:style>
  <w:style w:type="paragraph" w:styleId="Heading1">
    <w:name w:val="heading 1"/>
    <w:aliases w:val="Judul"/>
    <w:next w:val="Normal"/>
    <w:link w:val="Heading1Char"/>
    <w:uiPriority w:val="9"/>
    <w:qFormat/>
    <w:rsid w:val="00B135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360" w:lineRule="auto"/>
      <w:ind w:firstLine="567"/>
      <w:jc w:val="both"/>
      <w:outlineLvl w:val="0"/>
    </w:pPr>
    <w:rPr>
      <w:rFonts w:eastAsia="Times New Roman Bold" w:cs="Times New Roman Bold"/>
      <w:b/>
      <w:color w:val="000000"/>
      <w:sz w:val="28"/>
      <w:szCs w:val="28"/>
      <w:u w:color="000000"/>
      <w:bdr w:val="nil"/>
      <w:lang w:val="en-US" w:eastAsia="fi-FI"/>
    </w:rPr>
  </w:style>
  <w:style w:type="paragraph" w:styleId="Heading2">
    <w:name w:val="heading 2"/>
    <w:next w:val="Normal"/>
    <w:link w:val="Heading2Char"/>
    <w:uiPriority w:val="9"/>
    <w:unhideWhenUsed/>
    <w:qFormat/>
    <w:rsid w:val="00123DD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ind w:firstLine="567"/>
      <w:jc w:val="both"/>
      <w:outlineLvl w:val="1"/>
    </w:pPr>
    <w:rPr>
      <w:rFonts w:eastAsia="Times New Roman Bold" w:cs="Times New Roman Bold"/>
      <w:b/>
      <w:color w:val="000000"/>
      <w:sz w:val="22"/>
      <w:szCs w:val="24"/>
      <w:u w:color="000000"/>
      <w:bdr w:val="nil"/>
      <w:lang w:val="en-US" w:eastAsia="fi-FI"/>
    </w:rPr>
  </w:style>
  <w:style w:type="paragraph" w:styleId="Heading3">
    <w:name w:val="heading 3"/>
    <w:next w:val="Normal"/>
    <w:link w:val="Heading3Char"/>
    <w:uiPriority w:val="9"/>
    <w:unhideWhenUsed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120" w:line="360" w:lineRule="auto"/>
      <w:ind w:firstLine="567"/>
      <w:jc w:val="both"/>
      <w:outlineLvl w:val="2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 w:eastAsia="fi-F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3"/>
    </w:pPr>
    <w:rPr>
      <w:rFonts w:ascii="Times New Roman" w:eastAsia="Times New Roman" w:hAnsi="Times New Roman"/>
      <w:bCs/>
      <w:iCs/>
      <w:sz w:val="24"/>
      <w:szCs w:val="24"/>
      <w:u w:color="000000"/>
      <w:bdr w:val="nil"/>
      <w:lang w:bidi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3A3F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  <w:u w:color="000000"/>
      <w:bdr w:val="nil"/>
      <w:lang w:bidi="ar-SA"/>
    </w:rPr>
  </w:style>
  <w:style w:type="paragraph" w:styleId="FootnoteText">
    <w:name w:val="footnote text"/>
    <w:basedOn w:val="Normal"/>
    <w:link w:val="FootnoteTextChar"/>
    <w:uiPriority w:val="99"/>
    <w:rsid w:val="00934130"/>
    <w:pPr>
      <w:spacing w:after="0" w:line="240" w:lineRule="auto"/>
    </w:pPr>
    <w:rPr>
      <w:rFonts w:ascii="Times New Roman" w:eastAsia="SimSun" w:hAnsi="Times New Roman"/>
      <w:sz w:val="20"/>
      <w:szCs w:val="20"/>
      <w:lang w:eastAsia="zh-CN" w:bidi="ar-SA"/>
    </w:rPr>
  </w:style>
  <w:style w:type="character" w:customStyle="1" w:styleId="FootnoteTextChar">
    <w:name w:val="Footnote Text Char"/>
    <w:link w:val="FootnoteText"/>
    <w:uiPriority w:val="99"/>
    <w:rsid w:val="00934130"/>
    <w:rPr>
      <w:rFonts w:ascii="Times New Roman" w:eastAsia="SimSun" w:hAnsi="Times New Roman" w:cs="Times New Roman"/>
      <w:sz w:val="20"/>
      <w:szCs w:val="20"/>
      <w:lang w:eastAsia="zh-CN" w:bidi="ar-SA"/>
    </w:rPr>
  </w:style>
  <w:style w:type="character" w:styleId="FootnoteReference">
    <w:name w:val="footnote reference"/>
    <w:uiPriority w:val="99"/>
    <w:rsid w:val="009341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3BF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43BF3"/>
    <w:rPr>
      <w:rFonts w:ascii="Tahoma" w:hAnsi="Tahoma" w:cs="Tahoma"/>
      <w:sz w:val="16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D44E17"/>
  </w:style>
  <w:style w:type="paragraph" w:styleId="NoSpacing">
    <w:name w:val="No Spacing"/>
    <w:uiPriority w:val="1"/>
    <w:qFormat/>
    <w:rsid w:val="001A55CA"/>
    <w:pPr>
      <w:spacing w:after="200" w:line="360" w:lineRule="auto"/>
      <w:ind w:firstLine="567"/>
      <w:jc w:val="both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A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A00C6D"/>
  </w:style>
  <w:style w:type="paragraph" w:styleId="Footer">
    <w:name w:val="footer"/>
    <w:basedOn w:val="Normal"/>
    <w:link w:val="FooterChar"/>
    <w:uiPriority w:val="99"/>
    <w:unhideWhenUsed/>
    <w:rsid w:val="00A00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6D"/>
  </w:style>
  <w:style w:type="paragraph" w:styleId="EndnoteText">
    <w:name w:val="endnote text"/>
    <w:basedOn w:val="Normal"/>
    <w:link w:val="EndnoteTextChar"/>
    <w:uiPriority w:val="99"/>
    <w:semiHidden/>
    <w:unhideWhenUsed/>
    <w:rsid w:val="007811FE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7811FE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7811FE"/>
    <w:rPr>
      <w:vertAlign w:val="superscript"/>
    </w:rPr>
  </w:style>
  <w:style w:type="character" w:styleId="Hyperlink">
    <w:name w:val="Hyperlink"/>
    <w:uiPriority w:val="99"/>
    <w:unhideWhenUsed/>
    <w:rsid w:val="00A07F33"/>
    <w:rPr>
      <w:color w:val="0000FF"/>
      <w:u w:val="single"/>
    </w:rPr>
  </w:style>
  <w:style w:type="paragraph" w:customStyle="1" w:styleId="isi">
    <w:name w:val="isi"/>
    <w:rsid w:val="00123DD4"/>
    <w:pPr>
      <w:autoSpaceDE w:val="0"/>
      <w:autoSpaceDN w:val="0"/>
      <w:adjustRightInd w:val="0"/>
      <w:spacing w:after="200" w:line="360" w:lineRule="auto"/>
      <w:ind w:firstLine="567"/>
      <w:jc w:val="both"/>
    </w:pPr>
    <w:rPr>
      <w:color w:val="000000"/>
      <w:sz w:val="24"/>
      <w:szCs w:val="24"/>
      <w:lang w:val="en-US" w:bidi="bn-IN"/>
    </w:rPr>
  </w:style>
  <w:style w:type="paragraph" w:customStyle="1" w:styleId="Style1">
    <w:name w:val="Style1"/>
    <w:basedOn w:val="NoSpacing"/>
    <w:link w:val="Style1Char"/>
    <w:qFormat/>
    <w:rsid w:val="00C76AB6"/>
    <w:pPr>
      <w:jc w:val="left"/>
    </w:pPr>
    <w:rPr>
      <w:rFonts w:cs="Vrinda"/>
    </w:rPr>
  </w:style>
  <w:style w:type="character" w:customStyle="1" w:styleId="Style1Char">
    <w:name w:val="Style1 Char"/>
    <w:link w:val="Style1"/>
    <w:rsid w:val="00C76AB6"/>
    <w:rPr>
      <w:rFonts w:ascii="Calibri" w:eastAsia="Calibri" w:hAnsi="Calibri" w:cs="Vrinda"/>
      <w:szCs w:val="22"/>
      <w:lang w:bidi="ar-SA"/>
    </w:rPr>
  </w:style>
  <w:style w:type="paragraph" w:styleId="BodyText2">
    <w:name w:val="Body Text 2"/>
    <w:basedOn w:val="Normal"/>
    <w:link w:val="BodyText2Char"/>
    <w:semiHidden/>
    <w:rsid w:val="00FC7AE1"/>
    <w:pPr>
      <w:tabs>
        <w:tab w:val="left" w:pos="748"/>
      </w:tabs>
      <w:spacing w:after="0"/>
    </w:pPr>
    <w:rPr>
      <w:rFonts w:ascii="Times New Roman" w:eastAsia="Times New Roman" w:hAnsi="Times New Roman"/>
      <w:sz w:val="26"/>
      <w:szCs w:val="20"/>
      <w:lang w:bidi="ar-SA"/>
    </w:rPr>
  </w:style>
  <w:style w:type="character" w:customStyle="1" w:styleId="BodyText2Char">
    <w:name w:val="Body Text 2 Char"/>
    <w:link w:val="BodyText2"/>
    <w:semiHidden/>
    <w:rsid w:val="00FC7AE1"/>
    <w:rPr>
      <w:rFonts w:ascii="Times New Roman" w:eastAsia="Times New Roman" w:hAnsi="Times New Roman" w:cs="Times New Roman"/>
      <w:sz w:val="26"/>
      <w:szCs w:val="20"/>
      <w:lang w:bidi="ar-SA"/>
    </w:rPr>
  </w:style>
  <w:style w:type="character" w:styleId="CommentReference">
    <w:name w:val="annotation reference"/>
    <w:unhideWhenUsed/>
    <w:rsid w:val="000F3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B4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0F3B4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0F3B4F"/>
    <w:rPr>
      <w:b/>
      <w:bCs/>
    </w:rPr>
  </w:style>
  <w:style w:type="character" w:customStyle="1" w:styleId="CommentSubjectChar">
    <w:name w:val="Comment Subject Char"/>
    <w:link w:val="CommentSubject"/>
    <w:qFormat/>
    <w:rsid w:val="000F3B4F"/>
    <w:rPr>
      <w:b/>
      <w:bCs/>
      <w:sz w:val="20"/>
      <w:szCs w:val="25"/>
    </w:rPr>
  </w:style>
  <w:style w:type="character" w:customStyle="1" w:styleId="apple-converted-space">
    <w:name w:val="apple-converted-space"/>
    <w:basedOn w:val="DefaultParagraphFont"/>
    <w:rsid w:val="00323A6E"/>
  </w:style>
  <w:style w:type="character" w:customStyle="1" w:styleId="Mention1">
    <w:name w:val="Mention1"/>
    <w:uiPriority w:val="99"/>
    <w:semiHidden/>
    <w:unhideWhenUsed/>
    <w:rsid w:val="0035562C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AC017F"/>
    <w:rPr>
      <w:color w:val="808080"/>
      <w:shd w:val="clear" w:color="auto" w:fill="E6E6E6"/>
    </w:rPr>
  </w:style>
  <w:style w:type="character" w:customStyle="1" w:styleId="Heading1Char">
    <w:name w:val="Heading 1 Char"/>
    <w:aliases w:val="Judul Char"/>
    <w:link w:val="Heading1"/>
    <w:rsid w:val="00B135E7"/>
    <w:rPr>
      <w:rFonts w:ascii="Cambria" w:eastAsia="Times New Roman Bold" w:hAnsi="Cambria" w:cs="Times New Roman Bold"/>
      <w:b/>
      <w:color w:val="000000"/>
      <w:sz w:val="28"/>
      <w:szCs w:val="28"/>
      <w:u w:color="000000"/>
      <w:bdr w:val="nil"/>
      <w:lang w:val="en-US" w:eastAsia="fi-FI"/>
    </w:rPr>
  </w:style>
  <w:style w:type="character" w:customStyle="1" w:styleId="Heading2Char">
    <w:name w:val="Heading 2 Char"/>
    <w:link w:val="Heading2"/>
    <w:uiPriority w:val="9"/>
    <w:rsid w:val="00123DD4"/>
    <w:rPr>
      <w:rFonts w:ascii="Cambria" w:eastAsia="Times New Roman Bold" w:hAnsi="Cambria" w:cs="Times New Roman Bold"/>
      <w:b/>
      <w:color w:val="000000"/>
      <w:sz w:val="22"/>
      <w:szCs w:val="24"/>
      <w:u w:color="000000"/>
      <w:bdr w:val="nil"/>
      <w:lang w:val="en-US" w:eastAsia="fi-FI"/>
    </w:rPr>
  </w:style>
  <w:style w:type="character" w:customStyle="1" w:styleId="Heading3Char">
    <w:name w:val="Heading 3 Char"/>
    <w:link w:val="Heading3"/>
    <w:rsid w:val="00ED3A3F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fi-FI" w:bidi="ar-SA"/>
    </w:rPr>
  </w:style>
  <w:style w:type="character" w:customStyle="1" w:styleId="Heading4Char">
    <w:name w:val="Heading 4 Char"/>
    <w:link w:val="Heading4"/>
    <w:uiPriority w:val="9"/>
    <w:rsid w:val="00ED3A3F"/>
    <w:rPr>
      <w:rFonts w:ascii="Times New Roman" w:eastAsia="Times New Roman" w:hAnsi="Times New Roman" w:cs="Times New Roman"/>
      <w:bCs/>
      <w:iCs/>
      <w:sz w:val="24"/>
      <w:szCs w:val="24"/>
      <w:u w:color="000000"/>
      <w:bdr w:val="nil"/>
      <w:lang w:bidi="ar-SA"/>
    </w:rPr>
  </w:style>
  <w:style w:type="table" w:customStyle="1" w:styleId="TableNormal1">
    <w:name w:val="Table Normal1"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200" w:line="360" w:lineRule="auto"/>
      <w:ind w:firstLine="567"/>
      <w:jc w:val="both"/>
    </w:pPr>
    <w:rPr>
      <w:rFonts w:ascii="Times New Roman" w:eastAsia="Arial Unicode MS" w:hAnsi="Times New Roman"/>
      <w:sz w:val="24"/>
      <w:szCs w:val="24"/>
      <w:bdr w:val="nil"/>
      <w:lang w:val="fi-FI" w:eastAsia="fi-F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Yl-jaalaotsake">
    <w:name w:val="Ylä- ja alaotsake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200" w:line="360" w:lineRule="auto"/>
      <w:ind w:firstLine="567"/>
      <w:jc w:val="both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i-FI" w:eastAsia="fi-FI"/>
    </w:rPr>
  </w:style>
  <w:style w:type="paragraph" w:styleId="TOCHeading">
    <w:name w:val="TOC Heading"/>
    <w:next w:val="Normal"/>
    <w:uiPriority w:val="39"/>
    <w:qFormat/>
    <w:rsid w:val="00ED3A3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120" w:line="259" w:lineRule="auto"/>
      <w:ind w:firstLine="567"/>
      <w:jc w:val="both"/>
    </w:pPr>
    <w:rPr>
      <w:rFonts w:ascii="Calibri Light" w:eastAsia="Calibri Light" w:hAnsi="Calibri Light" w:cs="Calibri Light"/>
      <w:color w:val="2E74B5"/>
      <w:sz w:val="32"/>
      <w:szCs w:val="32"/>
      <w:u w:color="2E74B5"/>
      <w:bdr w:val="nil"/>
      <w:lang w:val="en-US" w:eastAsia="fi-FI"/>
    </w:rPr>
  </w:style>
  <w:style w:type="paragraph" w:customStyle="1" w:styleId="TOC11">
    <w:name w:val="TOC 1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  <w:ind w:firstLine="567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en-US" w:eastAsia="fi-FI"/>
    </w:rPr>
  </w:style>
  <w:style w:type="paragraph" w:customStyle="1" w:styleId="TOC21">
    <w:name w:val="TOC 2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  <w:ind w:firstLine="567"/>
      <w:jc w:val="both"/>
    </w:pPr>
    <w:rPr>
      <w:rFonts w:ascii="Times New Roman Bold" w:eastAsia="Times New Roman Bold" w:hAnsi="Times New Roman Bold" w:cs="Times New Roman Bold"/>
      <w:color w:val="000000"/>
      <w:sz w:val="28"/>
      <w:szCs w:val="28"/>
      <w:u w:color="000000"/>
      <w:bdr w:val="nil"/>
      <w:lang w:val="fi-FI" w:eastAsia="fi-FI"/>
    </w:rPr>
  </w:style>
  <w:style w:type="paragraph" w:customStyle="1" w:styleId="TOC31">
    <w:name w:val="TOC 31"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44"/>
      </w:tabs>
      <w:spacing w:after="100" w:line="360" w:lineRule="auto"/>
      <w:ind w:left="480" w:firstLine="567"/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en-US" w:eastAsia="fi-FI"/>
    </w:rPr>
  </w:style>
  <w:style w:type="numbering" w:customStyle="1" w:styleId="List0">
    <w:name w:val="List 0"/>
    <w:basedOn w:val="Tuotutyyli1"/>
    <w:rsid w:val="00ED3A3F"/>
  </w:style>
  <w:style w:type="numbering" w:customStyle="1" w:styleId="Tuotutyyli1">
    <w:name w:val="Tuotu tyyli: 1"/>
    <w:rsid w:val="00ED3A3F"/>
  </w:style>
  <w:style w:type="character" w:customStyle="1" w:styleId="Linkki">
    <w:name w:val="Linkki"/>
    <w:rsid w:val="00ED3A3F"/>
    <w:rPr>
      <w:color w:val="0563C1"/>
      <w:u w:val="single" w:color="0563C1"/>
    </w:rPr>
  </w:style>
  <w:style w:type="character" w:customStyle="1" w:styleId="Hyperlink0">
    <w:name w:val="Hyperlink.0"/>
    <w:rsid w:val="00ED3A3F"/>
    <w:rPr>
      <w:color w:val="0563C1"/>
      <w:sz w:val="22"/>
      <w:szCs w:val="22"/>
      <w:u w:val="single" w:color="0563C1"/>
      <w:lang w:val="en-US"/>
    </w:rPr>
  </w:style>
  <w:style w:type="character" w:customStyle="1" w:styleId="Hyperlink1">
    <w:name w:val="Hyperlink.1"/>
    <w:rsid w:val="00ED3A3F"/>
    <w:rPr>
      <w:color w:val="0563C1"/>
      <w:sz w:val="22"/>
      <w:szCs w:val="22"/>
      <w:u w:val="single" w:color="0563C1"/>
    </w:rPr>
  </w:style>
  <w:style w:type="character" w:customStyle="1" w:styleId="Hyperlink2">
    <w:name w:val="Hyperlink.2"/>
    <w:rsid w:val="00ED3A3F"/>
    <w:rPr>
      <w:color w:val="0563C1"/>
      <w:u w:val="single" w:color="0563C1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before="120" w:after="0"/>
    </w:pPr>
    <w:rPr>
      <w:rFonts w:eastAsia="Arial Unicode MS" w:cs="Arial Unicode MS"/>
      <w:b/>
      <w:caps/>
      <w:color w:val="000000"/>
      <w:szCs w:val="22"/>
      <w:u w:color="000000"/>
      <w:bdr w:val="nil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tabs>
        <w:tab w:val="right" w:leader="dot" w:pos="9054"/>
      </w:tabs>
      <w:spacing w:after="0"/>
      <w:ind w:left="240"/>
    </w:pPr>
    <w:rPr>
      <w:rFonts w:eastAsia="Arial Unicode MS" w:cs="Arial Unicode MS"/>
      <w:smallCaps/>
      <w:noProof/>
      <w:color w:val="000000"/>
      <w:szCs w:val="22"/>
      <w:u w:color="000000"/>
      <w:bdr w:val="nil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480"/>
    </w:pPr>
    <w:rPr>
      <w:rFonts w:eastAsia="Arial Unicode MS" w:cs="Arial Unicode MS"/>
      <w:i/>
      <w:color w:val="000000"/>
      <w:szCs w:val="22"/>
      <w:u w:color="000000"/>
      <w:bdr w:val="nil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72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96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120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144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168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1920"/>
    </w:pPr>
    <w:rPr>
      <w:rFonts w:eastAsia="Arial Unicode MS" w:cs="Arial Unicode MS"/>
      <w:color w:val="000000"/>
      <w:sz w:val="18"/>
      <w:szCs w:val="18"/>
      <w:u w:color="000000"/>
      <w:bdr w:val="nil"/>
      <w:lang w:bidi="ar-SA"/>
    </w:rPr>
  </w:style>
  <w:style w:type="paragraph" w:customStyle="1" w:styleId="Alaviite">
    <w:name w:val="Alaviite"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200" w:line="360" w:lineRule="auto"/>
      <w:ind w:firstLine="567"/>
      <w:jc w:val="both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fi-FI" w:eastAsia="fi-FI"/>
    </w:rPr>
  </w:style>
  <w:style w:type="character" w:customStyle="1" w:styleId="TitleChar">
    <w:name w:val="Title Char"/>
    <w:link w:val="Title"/>
    <w:uiPriority w:val="10"/>
    <w:rsid w:val="00ED3A3F"/>
    <w:rPr>
      <w:rFonts w:ascii="Cambria" w:eastAsia="Times New Roman" w:hAnsi="Cambria" w:cs="Times New Roman"/>
      <w:color w:val="17365D"/>
      <w:spacing w:val="5"/>
      <w:kern w:val="28"/>
      <w:sz w:val="52"/>
      <w:szCs w:val="52"/>
      <w:u w:color="000000"/>
      <w:bdr w:val="nil"/>
      <w:lang w:bidi="ar-SA"/>
    </w:rPr>
  </w:style>
  <w:style w:type="paragraph" w:customStyle="1" w:styleId="Tyyli1">
    <w:name w:val="Tyyli1"/>
    <w:basedOn w:val="Heading2"/>
    <w:rsid w:val="00ED3A3F"/>
    <w:rPr>
      <w:b w:val="0"/>
    </w:rPr>
  </w:style>
  <w:style w:type="paragraph" w:customStyle="1" w:styleId="Heading21">
    <w:name w:val="Heading 21"/>
    <w:basedOn w:val="Heading2"/>
    <w:qFormat/>
    <w:rsid w:val="00ED3A3F"/>
    <w:rPr>
      <w:b w:val="0"/>
    </w:rPr>
  </w:style>
  <w:style w:type="paragraph" w:customStyle="1" w:styleId="LeiptekstiA">
    <w:name w:val="Leipäteksti A"/>
    <w:rsid w:val="00ED3A3F"/>
    <w:pPr>
      <w:pBdr>
        <w:top w:val="nil"/>
        <w:left w:val="nil"/>
        <w:bottom w:val="nil"/>
        <w:right w:val="nil"/>
        <w:between w:val="nil"/>
        <w:bar w:val="nil"/>
      </w:pBdr>
      <w:spacing w:after="200" w:line="360" w:lineRule="auto"/>
      <w:ind w:firstLine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fi-FI"/>
    </w:rPr>
  </w:style>
  <w:style w:type="character" w:styleId="FollowedHyperlink">
    <w:name w:val="FollowedHyperlink"/>
    <w:uiPriority w:val="99"/>
    <w:semiHidden/>
    <w:unhideWhenUsed/>
    <w:rsid w:val="00ED3A3F"/>
    <w:rPr>
      <w:color w:val="800080"/>
      <w:u w:val="single"/>
    </w:rPr>
  </w:style>
  <w:style w:type="paragraph" w:styleId="Revision">
    <w:name w:val="Revision"/>
    <w:hidden/>
    <w:uiPriority w:val="99"/>
    <w:semiHidden/>
    <w:rsid w:val="00ED3A3F"/>
    <w:pPr>
      <w:spacing w:after="200" w:line="360" w:lineRule="auto"/>
      <w:ind w:firstLine="567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allowtextselection">
    <w:name w:val="allowtextselection"/>
    <w:basedOn w:val="DefaultParagraphFont"/>
    <w:rsid w:val="00ED3A3F"/>
  </w:style>
  <w:style w:type="table" w:styleId="TableGrid">
    <w:name w:val="Table Grid"/>
    <w:basedOn w:val="TableNormal"/>
    <w:uiPriority w:val="59"/>
    <w:rsid w:val="00363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63A61"/>
    <w:rPr>
      <w:color w:val="808080"/>
    </w:rPr>
  </w:style>
  <w:style w:type="character" w:styleId="Emphasis">
    <w:name w:val="Emphasis"/>
    <w:uiPriority w:val="20"/>
    <w:qFormat/>
    <w:rsid w:val="003045E4"/>
    <w:rPr>
      <w:i/>
      <w:iCs/>
    </w:rPr>
  </w:style>
  <w:style w:type="character" w:customStyle="1" w:styleId="hps">
    <w:name w:val="hps"/>
    <w:rsid w:val="007B6169"/>
  </w:style>
  <w:style w:type="paragraph" w:customStyle="1" w:styleId="Abstrakindo">
    <w:name w:val="Abstrak (indo)"/>
    <w:basedOn w:val="Normal"/>
    <w:qFormat/>
    <w:rsid w:val="006C17B5"/>
    <w:pPr>
      <w:spacing w:after="0" w:line="240" w:lineRule="auto"/>
    </w:pPr>
    <w:rPr>
      <w:iCs/>
      <w:sz w:val="20"/>
      <w:szCs w:val="20"/>
      <w:lang w:val="id-ID"/>
    </w:rPr>
  </w:style>
  <w:style w:type="paragraph" w:customStyle="1" w:styleId="Abstracteng">
    <w:name w:val="Abstract eng"/>
    <w:basedOn w:val="Normal"/>
    <w:qFormat/>
    <w:rsid w:val="00F4019C"/>
    <w:pPr>
      <w:spacing w:after="0"/>
    </w:pPr>
    <w:rPr>
      <w:i/>
      <w:iCs/>
      <w:sz w:val="20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99"/>
    <w:unhideWhenUsed/>
    <w:rsid w:val="00BA052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A0521"/>
    <w:rPr>
      <w:rFonts w:ascii="Cambria" w:hAnsi="Cambria"/>
      <w:sz w:val="22"/>
      <w:szCs w:val="28"/>
      <w:lang w:val="en-US" w:bidi="bn-IN"/>
    </w:rPr>
  </w:style>
  <w:style w:type="paragraph" w:styleId="Caption">
    <w:name w:val="caption"/>
    <w:basedOn w:val="Normal"/>
    <w:next w:val="Normal"/>
    <w:uiPriority w:val="99"/>
    <w:qFormat/>
    <w:rsid w:val="00BA0521"/>
    <w:pPr>
      <w:spacing w:after="80" w:line="240" w:lineRule="auto"/>
      <w:ind w:firstLine="0"/>
      <w:jc w:val="center"/>
    </w:pPr>
    <w:rPr>
      <w:rFonts w:ascii="Times New Roman" w:eastAsia="Times New Roman" w:hAnsi="Times New Roman"/>
      <w:b/>
      <w:bCs/>
      <w:sz w:val="18"/>
      <w:szCs w:val="18"/>
      <w:lang w:eastAsia="en-AU" w:bidi="ar-SA"/>
    </w:rPr>
  </w:style>
  <w:style w:type="paragraph" w:customStyle="1" w:styleId="Style2">
    <w:name w:val="Style2"/>
    <w:basedOn w:val="Normal"/>
    <w:qFormat/>
    <w:rsid w:val="00B82033"/>
    <w:pPr>
      <w:ind w:firstLine="0"/>
    </w:pPr>
    <w:rPr>
      <w:b/>
      <w:i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FB72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qFormat/>
    <w:rsid w:val="00FB72D8"/>
    <w:rPr>
      <w:rFonts w:ascii="Courier New" w:eastAsia="Times New Roman" w:hAnsi="Courier New" w:cs="Courier New"/>
      <w:lang w:val="en-US"/>
    </w:rPr>
  </w:style>
  <w:style w:type="paragraph" w:customStyle="1" w:styleId="AbstractKeywords">
    <w:name w:val="Abstract &amp; Keywords"/>
    <w:basedOn w:val="Normal"/>
    <w:link w:val="AbstractKeywordsChar"/>
    <w:qFormat/>
    <w:rsid w:val="00147D54"/>
    <w:pPr>
      <w:spacing w:after="0" w:line="240" w:lineRule="auto"/>
      <w:ind w:firstLine="0"/>
    </w:pPr>
    <w:rPr>
      <w:rFonts w:ascii="Calibri" w:eastAsia="Calibri" w:hAnsi="Calibri" w:cs="Times New Roman"/>
      <w:sz w:val="20"/>
      <w:szCs w:val="22"/>
      <w:lang w:bidi="ar-SA"/>
    </w:rPr>
  </w:style>
  <w:style w:type="character" w:customStyle="1" w:styleId="AbstractKeywordsChar">
    <w:name w:val="Abstract &amp; Keywords Char"/>
    <w:link w:val="AbstractKeywords"/>
    <w:rsid w:val="00147D54"/>
    <w:rPr>
      <w:rFonts w:ascii="Calibri" w:eastAsia="Calibri" w:hAnsi="Calibri" w:cs="Times New Roman"/>
      <w:szCs w:val="22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uiPriority w:val="99"/>
    <w:semiHidden/>
    <w:unhideWhenUsed/>
    <w:rsid w:val="008005DB"/>
    <w:rPr>
      <w:color w:val="605E5C"/>
      <w:shd w:val="clear" w:color="auto" w:fill="E1DFDD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://dx.doi.org/10.1136/thoraxjnl-2013-20428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\Jurnal%20Varian\Dokumen\TEMPLATE%20JURNAL%20VJKM%20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nMFV+3sovT+rWRAeMVnSc0ygoA==">AMUW2mXHo+DxUrr60SZ5UjP2etJyJXDJRDRpZc7kMmEklZEFgqwkH6GHYrCuFvdb+oQS0GsUJ2vCGVRSp0nVeOHNafeONtsTEptf7hEZLJBMFC6w6plHqa4aKgisfFHiU5aX6M7b7OMDqi4F65rs6o2XnmuwdUgQXg==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JURNAL VJKM 2022</Template>
  <TotalTime>37</TotalTime>
  <Pages>5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Links>
    <vt:vector size="6" baseType="variant">
      <vt:variant>
        <vt:i4>8126524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http://dx.doi.org/10.1136/thoraxjnl-2013-204282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Kurnianto</dc:creator>
  <cp:keywords/>
  <cp:lastModifiedBy>Yuli Puspita Devi</cp:lastModifiedBy>
  <cp:revision>7</cp:revision>
  <dcterms:created xsi:type="dcterms:W3CDTF">2024-07-05T09:02:00Z</dcterms:created>
  <dcterms:modified xsi:type="dcterms:W3CDTF">2025-05-01T13:23:00Z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eac6937b7988010865996c814ff0b06146c3e2db89a228f00430b62683e70205</vt:lpwstr>
  </property>
</Properties>
</file>